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CF93" w14:textId="07B93725" w:rsidR="00A97393" w:rsidRDefault="006A3505">
      <w:r w:rsidRPr="006A3505">
        <w:rPr>
          <w:rFonts w:ascii="HelveticaNeueLT Std Blk" w:eastAsia="Times New Roman" w:hAnsi="HelveticaNeueLT Std Blk" w:cs="Times New Roman"/>
          <w:b/>
          <w:noProof/>
          <w:sz w:val="28"/>
          <w:szCs w:val="28"/>
          <w:lang w:eastAsia="en-GB"/>
        </w:rPr>
        <mc:AlternateContent>
          <mc:Choice Requires="wps">
            <w:drawing>
              <wp:anchor distT="0" distB="0" distL="114300" distR="114300" simplePos="0" relativeHeight="251659264" behindDoc="0" locked="0" layoutInCell="1" allowOverlap="1" wp14:anchorId="1C34B017" wp14:editId="1B3E55A5">
                <wp:simplePos x="0" y="0"/>
                <wp:positionH relativeFrom="column">
                  <wp:posOffset>3175</wp:posOffset>
                </wp:positionH>
                <wp:positionV relativeFrom="paragraph">
                  <wp:posOffset>9524</wp:posOffset>
                </wp:positionV>
                <wp:extent cx="4219575" cy="73977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39775"/>
                        </a:xfrm>
                        <a:prstGeom prst="rect">
                          <a:avLst/>
                        </a:prstGeom>
                        <a:solidFill>
                          <a:srgbClr val="FFFFFF"/>
                        </a:solidFill>
                        <a:ln w="9525">
                          <a:solidFill>
                            <a:srgbClr val="000000"/>
                          </a:solidFill>
                          <a:miter lim="800000"/>
                          <a:headEnd/>
                          <a:tailEnd/>
                        </a:ln>
                      </wps:spPr>
                      <wps:txbx>
                        <w:txbxContent>
                          <w:p w14:paraId="608A4312" w14:textId="77777777" w:rsidR="006A3505" w:rsidRDefault="006A3505" w:rsidP="006A3505">
                            <w:pPr>
                              <w:pStyle w:val="Header1"/>
                              <w:rPr>
                                <w:rFonts w:ascii="HelveticaNeueLT Std Blk" w:hAnsi="HelveticaNeueLT Std Blk"/>
                                <w:b/>
                                <w:sz w:val="28"/>
                                <w:szCs w:val="28"/>
                              </w:rPr>
                            </w:pPr>
                            <w:r>
                              <w:rPr>
                                <w:rFonts w:ascii="HelveticaNeueLT Std Blk" w:hAnsi="HelveticaNeueLT Std Blk"/>
                                <w:b/>
                                <w:sz w:val="28"/>
                                <w:szCs w:val="28"/>
                              </w:rPr>
                              <w:t>Health &amp; Safety Procedure</w:t>
                            </w:r>
                          </w:p>
                          <w:p w14:paraId="7C59860F" w14:textId="77777777" w:rsidR="006A3505" w:rsidRDefault="006A3505" w:rsidP="006A3505">
                            <w:pPr>
                              <w:pStyle w:val="Header1"/>
                              <w:rPr>
                                <w:b/>
                              </w:rPr>
                            </w:pPr>
                          </w:p>
                          <w:p w14:paraId="333BFD01" w14:textId="67853545" w:rsidR="006A3505" w:rsidRPr="00B00783" w:rsidRDefault="006A3505" w:rsidP="006A3505">
                            <w:pPr>
                              <w:pStyle w:val="Header1"/>
                              <w:rPr>
                                <w:b/>
                                <w:noProof/>
                                <w:lang w:eastAsia="en-GB"/>
                              </w:rPr>
                            </w:pPr>
                            <w:r w:rsidRPr="00B00783">
                              <w:rPr>
                                <w:b/>
                              </w:rPr>
                              <w:t xml:space="preserve">HSP23 </w:t>
                            </w:r>
                            <w:r>
                              <w:rPr>
                                <w:b/>
                              </w:rPr>
                              <w:t xml:space="preserve">  </w:t>
                            </w:r>
                            <w:r w:rsidRPr="00B00783">
                              <w:rPr>
                                <w:b/>
                              </w:rPr>
                              <w:t>P</w:t>
                            </w:r>
                            <w:r>
                              <w:rPr>
                                <w:b/>
                              </w:rPr>
                              <w:t>rovision and Use of Work Equipment</w:t>
                            </w:r>
                          </w:p>
                          <w:p w14:paraId="1F65E5AF" w14:textId="77777777" w:rsidR="006A3505" w:rsidRDefault="006A3505" w:rsidP="006A35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4B017" id="_x0000_t202" coordsize="21600,21600" o:spt="202" path="m,l,21600r21600,l21600,xe">
                <v:stroke joinstyle="miter"/>
                <v:path gradientshapeok="t" o:connecttype="rect"/>
              </v:shapetype>
              <v:shape id="Text Box 2" o:spid="_x0000_s1026" type="#_x0000_t202" style="position:absolute;margin-left:.25pt;margin-top:.75pt;width:332.2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">
                <v:textbox>
                  <w:txbxContent>
                    <w:p w14:paraId="608A4312" w14:textId="77777777" w:rsidR="006A3505" w:rsidRDefault="006A3505" w:rsidP="006A3505">
                      <w:pPr>
                        <w:pStyle w:val="Header1"/>
                        <w:rPr>
                          <w:rFonts w:ascii="HelveticaNeueLT Std Blk" w:hAnsi="HelveticaNeueLT Std Blk"/>
                          <w:b/>
                          <w:sz w:val="28"/>
                          <w:szCs w:val="28"/>
                        </w:rPr>
                      </w:pPr>
                      <w:r>
                        <w:rPr>
                          <w:rFonts w:ascii="HelveticaNeueLT Std Blk" w:hAnsi="HelveticaNeueLT Std Blk"/>
                          <w:b/>
                          <w:sz w:val="28"/>
                          <w:szCs w:val="28"/>
                        </w:rPr>
                        <w:t>Health &amp; Safety Procedure</w:t>
                      </w:r>
                    </w:p>
                    <w:p w14:paraId="7C59860F" w14:textId="77777777" w:rsidR="006A3505" w:rsidRDefault="006A3505" w:rsidP="006A3505">
                      <w:pPr>
                        <w:pStyle w:val="Header1"/>
                        <w:rPr>
                          <w:b/>
                        </w:rPr>
                      </w:pPr>
                    </w:p>
                    <w:p w14:paraId="333BFD01" w14:textId="67853545" w:rsidR="006A3505" w:rsidRPr="00B00783" w:rsidRDefault="006A3505" w:rsidP="006A3505">
                      <w:pPr>
                        <w:pStyle w:val="Header1"/>
                        <w:rPr>
                          <w:b/>
                          <w:noProof/>
                          <w:lang w:eastAsia="en-GB"/>
                        </w:rPr>
                      </w:pPr>
                      <w:r w:rsidRPr="00B00783">
                        <w:rPr>
                          <w:b/>
                        </w:rPr>
                        <w:t xml:space="preserve">HSP23 </w:t>
                      </w:r>
                      <w:r>
                        <w:rPr>
                          <w:b/>
                        </w:rPr>
                        <w:t xml:space="preserve">  </w:t>
                      </w:r>
                      <w:r w:rsidRPr="00B00783">
                        <w:rPr>
                          <w:b/>
                        </w:rPr>
                        <w:t>P</w:t>
                      </w:r>
                      <w:r>
                        <w:rPr>
                          <w:b/>
                        </w:rPr>
                        <w:t>rovision and Use of Work Equipment</w:t>
                      </w:r>
                    </w:p>
                    <w:p w14:paraId="1F65E5AF" w14:textId="77777777" w:rsidR="006A3505" w:rsidRDefault="006A3505" w:rsidP="006A3505"/>
                  </w:txbxContent>
                </v:textbox>
              </v:shape>
            </w:pict>
          </mc:Fallback>
        </mc:AlternateContent>
      </w:r>
      <w:r w:rsidRPr="006A3505">
        <w:rPr>
          <w:rFonts w:ascii="HelveticaNeueLT Std Blk" w:eastAsia="Times New Roman" w:hAnsi="HelveticaNeueLT Std Blk" w:cs="Times New Roman"/>
          <w:b/>
          <w:noProof/>
          <w:sz w:val="28"/>
          <w:szCs w:val="28"/>
          <w:lang w:eastAsia="en-GB"/>
        </w:rPr>
        <mc:AlternateContent>
          <mc:Choice Requires="wps">
            <w:drawing>
              <wp:anchor distT="0" distB="0" distL="114300" distR="114300" simplePos="0" relativeHeight="251661312" behindDoc="0" locked="0" layoutInCell="1" allowOverlap="1" wp14:anchorId="6359333A" wp14:editId="37AE26AD">
                <wp:simplePos x="0" y="0"/>
                <wp:positionH relativeFrom="column">
                  <wp:posOffset>4286250</wp:posOffset>
                </wp:positionH>
                <wp:positionV relativeFrom="paragraph">
                  <wp:posOffset>15240</wp:posOffset>
                </wp:positionV>
                <wp:extent cx="1757680" cy="755015"/>
                <wp:effectExtent l="9525" t="9525" r="1397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755015"/>
                        </a:xfrm>
                        <a:prstGeom prst="rect">
                          <a:avLst/>
                        </a:prstGeom>
                        <a:solidFill>
                          <a:srgbClr val="FFFFFF"/>
                        </a:solidFill>
                        <a:ln w="9525">
                          <a:solidFill>
                            <a:srgbClr val="000000"/>
                          </a:solidFill>
                          <a:miter lim="800000"/>
                          <a:headEnd/>
                          <a:tailEnd/>
                        </a:ln>
                      </wps:spPr>
                      <wps:txbx>
                        <w:txbxContent>
                          <w:p w14:paraId="35AC2D65" w14:textId="77777777" w:rsidR="006A3505" w:rsidRDefault="006A3505" w:rsidP="006A3505">
                            <w:r w:rsidRPr="002C1490">
                              <w:rPr>
                                <w:noProof/>
                                <w:lang w:eastAsia="en-GB"/>
                              </w:rPr>
                              <w:drawing>
                                <wp:inline distT="0" distB="0" distL="0" distR="0" wp14:anchorId="6D89D1B1" wp14:editId="5B3E63B1">
                                  <wp:extent cx="1565275" cy="611402"/>
                                  <wp:effectExtent l="19050" t="0" r="0" b="0"/>
                                  <wp:docPr id="23"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5"/>
                                          <a:stretch>
                                            <a:fillRect/>
                                          </a:stretch>
                                        </pic:blipFill>
                                        <pic:spPr>
                                          <a:xfrm>
                                            <a:off x="0" y="0"/>
                                            <a:ext cx="1565275" cy="6114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9333A" id="Text Box 4" o:spid="_x0000_s1027" type="#_x0000_t202" style="position:absolute;margin-left:337.5pt;margin-top:1.2pt;width:138.4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">
                <v:textbox>
                  <w:txbxContent>
                    <w:p w14:paraId="35AC2D65" w14:textId="77777777" w:rsidR="006A3505" w:rsidRDefault="006A3505" w:rsidP="006A3505">
                      <w:r w:rsidRPr="002C1490">
                        <w:rPr>
                          <w:noProof/>
                          <w:lang w:eastAsia="en-GB"/>
                        </w:rPr>
                        <w:drawing>
                          <wp:inline distT="0" distB="0" distL="0" distR="0" wp14:anchorId="6D89D1B1" wp14:editId="5B3E63B1">
                            <wp:extent cx="1565275" cy="611402"/>
                            <wp:effectExtent l="19050" t="0" r="0" b="0"/>
                            <wp:docPr id="23"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5"/>
                                    <a:stretch>
                                      <a:fillRect/>
                                    </a:stretch>
                                  </pic:blipFill>
                                  <pic:spPr>
                                    <a:xfrm>
                                      <a:off x="0" y="0"/>
                                      <a:ext cx="1565275" cy="611402"/>
                                    </a:xfrm>
                                    <a:prstGeom prst="rect">
                                      <a:avLst/>
                                    </a:prstGeom>
                                  </pic:spPr>
                                </pic:pic>
                              </a:graphicData>
                            </a:graphic>
                          </wp:inline>
                        </w:drawing>
                      </w:r>
                    </w:p>
                  </w:txbxContent>
                </v:textbox>
              </v:shape>
            </w:pict>
          </mc:Fallback>
        </mc:AlternateContent>
      </w:r>
    </w:p>
    <w:p w14:paraId="68096594" w14:textId="1B654F58" w:rsidR="006A3505" w:rsidRDefault="006A3505"/>
    <w:p w14:paraId="27DB15D0" w14:textId="5DCA4479" w:rsidR="006A3505" w:rsidRDefault="006A3505"/>
    <w:p w14:paraId="1FFFE303" w14:textId="5E6370FC" w:rsidR="006A3505" w:rsidRPr="006A3505" w:rsidRDefault="006A3505" w:rsidP="006A3505">
      <w:pPr>
        <w:rPr>
          <w:rFonts w:ascii="HelveticaNeueLT Std Blk" w:eastAsia="Times New Roman" w:hAnsi="HelveticaNeueLT Std Blk" w:cs="Times New Roman"/>
          <w:color w:val="262626"/>
          <w:sz w:val="24"/>
          <w:szCs w:val="28"/>
          <w:u w:val="single"/>
        </w:rPr>
      </w:pPr>
      <w:r w:rsidRPr="006A3505">
        <w:rPr>
          <w:rFonts w:ascii="HelveticaNeueLT Std Blk" w:eastAsia="Times New Roman" w:hAnsi="HelveticaNeueLT Std Blk" w:cs="Times New Roman"/>
          <w:color w:val="262626"/>
          <w:sz w:val="24"/>
          <w:szCs w:val="28"/>
          <w:u w:val="single"/>
        </w:rPr>
        <w:t xml:space="preserve">Checklist for </w:t>
      </w:r>
      <w:r w:rsidRPr="006A3505">
        <w:rPr>
          <w:rFonts w:ascii="HelveticaNeueLT Std Blk" w:eastAsia="Times New Roman" w:hAnsi="HelveticaNeueLT Std Blk" w:cs="Times New Roman"/>
          <w:color w:val="262626"/>
          <w:sz w:val="24"/>
          <w:szCs w:val="28"/>
          <w:u w:val="single"/>
        </w:rPr>
        <w:t>W</w:t>
      </w:r>
      <w:r w:rsidRPr="006A3505">
        <w:rPr>
          <w:rFonts w:ascii="HelveticaNeueLT Std Blk" w:eastAsia="Times New Roman" w:hAnsi="HelveticaNeueLT Std Blk" w:cs="Times New Roman"/>
          <w:color w:val="262626"/>
          <w:sz w:val="24"/>
          <w:szCs w:val="28"/>
          <w:u w:val="single"/>
        </w:rPr>
        <w:t xml:space="preserve">ork </w:t>
      </w:r>
      <w:r w:rsidRPr="006A3505">
        <w:rPr>
          <w:rFonts w:ascii="HelveticaNeueLT Std Blk" w:eastAsia="Times New Roman" w:hAnsi="HelveticaNeueLT Std Blk" w:cs="Times New Roman"/>
          <w:color w:val="262626"/>
          <w:sz w:val="24"/>
          <w:szCs w:val="28"/>
          <w:u w:val="single"/>
        </w:rPr>
        <w:t>E</w:t>
      </w:r>
      <w:r w:rsidRPr="006A3505">
        <w:rPr>
          <w:rFonts w:ascii="HelveticaNeueLT Std Blk" w:eastAsia="Times New Roman" w:hAnsi="HelveticaNeueLT Std Blk" w:cs="Times New Roman"/>
          <w:color w:val="262626"/>
          <w:sz w:val="24"/>
          <w:szCs w:val="28"/>
          <w:u w:val="single"/>
        </w:rPr>
        <w:t>quipment</w:t>
      </w:r>
    </w:p>
    <w:p w14:paraId="36B4A7C2" w14:textId="77777777" w:rsidR="006A3505" w:rsidRPr="006A3505" w:rsidRDefault="006A3505" w:rsidP="006A3505">
      <w:pPr>
        <w:rPr>
          <w:rFonts w:ascii="HelveticaNeueLT Std" w:eastAsia="Times New Roman" w:hAnsi="HelveticaNeueLT Std" w:cs="Times New Roman"/>
          <w:color w:val="262626"/>
        </w:rPr>
      </w:pPr>
      <w:r w:rsidRPr="006A3505">
        <w:rPr>
          <w:rFonts w:ascii="HelveticaNeueLT Std" w:eastAsia="Times New Roman" w:hAnsi="HelveticaNeueLT Std" w:cs="Times New Roman"/>
          <w:color w:val="262626"/>
        </w:rPr>
        <w:t>This checklist may be used for all potentially hazardous equipment other than simple and straightforward items.</w:t>
      </w:r>
    </w:p>
    <w:p w14:paraId="4B9483C2" w14:textId="77777777" w:rsidR="006A3505" w:rsidRPr="006A3505" w:rsidRDefault="006A3505" w:rsidP="006A3505">
      <w:pPr>
        <w:rPr>
          <w:rFonts w:ascii="HelveticaNeueLT Std" w:eastAsia="Times New Roman" w:hAnsi="HelveticaNeueLT Std" w:cs="Times New Roman"/>
        </w:rPr>
      </w:pPr>
    </w:p>
    <w:p w14:paraId="1B8F91DB" w14:textId="77777777" w:rsidR="006A3505" w:rsidRPr="006A3505" w:rsidRDefault="006A3505" w:rsidP="006A3505">
      <w:pPr>
        <w:rPr>
          <w:rFonts w:ascii="HelveticaNeueLT Std" w:eastAsia="Times New Roman" w:hAnsi="HelveticaNeueLT Std" w:cs="Times New Roman"/>
        </w:rPr>
      </w:pPr>
      <w:r w:rsidRPr="006A3505">
        <w:rPr>
          <w:rFonts w:ascii="HelveticaNeueLT Std" w:eastAsia="Times New Roman" w:hAnsi="HelveticaNeueLT Std" w:cs="Times New Roman"/>
        </w:rPr>
        <w:t>Location:………………………………………………………………………………………………...</w:t>
      </w:r>
    </w:p>
    <w:p w14:paraId="6DDB3302" w14:textId="77777777" w:rsidR="006A3505" w:rsidRPr="006A3505" w:rsidRDefault="006A3505" w:rsidP="006A3505">
      <w:pPr>
        <w:rPr>
          <w:rFonts w:ascii="HelveticaNeueLT Std" w:eastAsia="Times New Roman" w:hAnsi="HelveticaNeueLT Std" w:cs="Times New Roman"/>
        </w:rPr>
      </w:pPr>
      <w:r w:rsidRPr="006A3505">
        <w:rPr>
          <w:rFonts w:ascii="HelveticaNeueLT Std" w:eastAsia="Times New Roman" w:hAnsi="HelveticaNeueLT Std" w:cs="Times New Roman"/>
        </w:rPr>
        <w:t>Type of equipment being assessed:…………………………………………………………………</w:t>
      </w:r>
    </w:p>
    <w:p w14:paraId="0D40B343" w14:textId="7B84559C" w:rsidR="006A3505" w:rsidRPr="006A3505" w:rsidRDefault="006A3505" w:rsidP="006A3505">
      <w:pPr>
        <w:rPr>
          <w:rFonts w:ascii="HelveticaNeueLT Std" w:eastAsia="Times New Roman" w:hAnsi="HelveticaNeueLT Std" w:cs="Times New Roman"/>
        </w:rPr>
      </w:pPr>
      <w:r w:rsidRPr="006A3505">
        <w:rPr>
          <w:rFonts w:ascii="HelveticaNeueLT Std" w:eastAsia="Times New Roman" w:hAnsi="HelveticaNeueLT Std" w:cs="Times New Roman"/>
        </w:rPr>
        <w:t>Equipment identification:………………………………………………………………………………</w:t>
      </w:r>
      <w:r>
        <w:rPr>
          <w:rFonts w:ascii="HelveticaNeueLT Std" w:eastAsia="Times New Roman" w:hAnsi="HelveticaNeueLT Std" w:cs="Times New Roman"/>
        </w:rPr>
        <w:t>……………</w:t>
      </w:r>
    </w:p>
    <w:p w14:paraId="653C88B1" w14:textId="269A5FB7" w:rsidR="006A3505" w:rsidRDefault="006A3505" w:rsidP="006A3505">
      <w:pPr>
        <w:rPr>
          <w:rFonts w:ascii="HelveticaNeueLT Std" w:eastAsia="Times New Roman" w:hAnsi="HelveticaNeueLT Std" w:cs="Times New Roman"/>
        </w:rPr>
      </w:pPr>
      <w:r w:rsidRPr="006A3505">
        <w:rPr>
          <w:rFonts w:ascii="HelveticaNeueLT Std" w:eastAsia="Times New Roman" w:hAnsi="HelveticaNeueLT Std" w:cs="Times New Roman"/>
        </w:rPr>
        <w:t>Name of assessor:………………………………………………</w:t>
      </w:r>
      <w:r>
        <w:rPr>
          <w:rFonts w:ascii="HelveticaNeueLT Std" w:eastAsia="Times New Roman" w:hAnsi="HelveticaNeueLT Std" w:cs="Times New Roman"/>
        </w:rPr>
        <w:t>……………………………………..</w:t>
      </w:r>
      <w:r w:rsidRPr="006A3505">
        <w:rPr>
          <w:rFonts w:ascii="HelveticaNeueLT Std" w:eastAsia="Times New Roman" w:hAnsi="HelveticaNeueLT Std" w:cs="Times New Roman"/>
        </w:rPr>
        <w:t xml:space="preserve"> </w:t>
      </w:r>
    </w:p>
    <w:p w14:paraId="0629DB99" w14:textId="73B7BBE7" w:rsidR="006A3505" w:rsidRPr="006A3505" w:rsidRDefault="006A3505" w:rsidP="006A3505">
      <w:pPr>
        <w:rPr>
          <w:rFonts w:ascii="HelveticaNeueLT Std" w:eastAsia="Times New Roman" w:hAnsi="HelveticaNeueLT Std" w:cs="Times New Roman"/>
        </w:rPr>
      </w:pPr>
      <w:r w:rsidRPr="006A3505">
        <w:rPr>
          <w:rFonts w:ascii="HelveticaNeueLT Std" w:eastAsia="Times New Roman" w:hAnsi="HelveticaNeueLT Std" w:cs="Times New Roman"/>
        </w:rPr>
        <w:t>Date:……………………………...</w:t>
      </w:r>
      <w:r>
        <w:rPr>
          <w:rFonts w:ascii="HelveticaNeueLT Std" w:eastAsia="Times New Roman" w:hAnsi="HelveticaNeueLT Std" w:cs="Times New Roman"/>
        </w:rPr>
        <w:t>................................................................................................</w:t>
      </w:r>
    </w:p>
    <w:tbl>
      <w:tblPr>
        <w:tblStyle w:val="TableGrid1"/>
        <w:tblW w:w="9322" w:type="dxa"/>
        <w:tblLook w:val="01E0" w:firstRow="1" w:lastRow="1" w:firstColumn="1" w:lastColumn="1" w:noHBand="0" w:noVBand="0"/>
      </w:tblPr>
      <w:tblGrid>
        <w:gridCol w:w="5001"/>
        <w:gridCol w:w="709"/>
        <w:gridCol w:w="674"/>
        <w:gridCol w:w="706"/>
        <w:gridCol w:w="2232"/>
      </w:tblGrid>
      <w:tr w:rsidR="006A3505" w:rsidRPr="006A3505" w14:paraId="2B0A3FC3" w14:textId="77777777" w:rsidTr="007B44FB">
        <w:tc>
          <w:tcPr>
            <w:tcW w:w="5001" w:type="dxa"/>
            <w:shd w:val="clear" w:color="auto" w:fill="FF0000"/>
          </w:tcPr>
          <w:p w14:paraId="0EDA3049" w14:textId="77777777" w:rsidR="006A3505" w:rsidRPr="006A3505" w:rsidRDefault="006A3505" w:rsidP="006A3505">
            <w:pPr>
              <w:contextualSpacing/>
              <w:jc w:val="center"/>
              <w:rPr>
                <w:rFonts w:ascii="HelveticaNeueLT Std" w:eastAsia="Arial" w:hAnsi="HelveticaNeueLT Std" w:cs="Times New Roman"/>
                <w:b/>
                <w:bCs/>
              </w:rPr>
            </w:pPr>
            <w:r w:rsidRPr="006A3505">
              <w:rPr>
                <w:rFonts w:ascii="HelveticaNeueLT Std" w:eastAsia="Arial" w:hAnsi="HelveticaNeueLT Std" w:cs="Times New Roman"/>
                <w:b/>
                <w:bCs/>
              </w:rPr>
              <w:t>Subject</w:t>
            </w:r>
          </w:p>
        </w:tc>
        <w:tc>
          <w:tcPr>
            <w:tcW w:w="709" w:type="dxa"/>
            <w:shd w:val="clear" w:color="auto" w:fill="FF0000"/>
          </w:tcPr>
          <w:p w14:paraId="637B20BB" w14:textId="77777777" w:rsidR="006A3505" w:rsidRPr="006A3505" w:rsidRDefault="006A3505" w:rsidP="006A3505">
            <w:pPr>
              <w:contextualSpacing/>
              <w:jc w:val="center"/>
              <w:rPr>
                <w:rFonts w:ascii="HelveticaNeueLT Std" w:eastAsia="Arial" w:hAnsi="HelveticaNeueLT Std" w:cs="Times New Roman"/>
                <w:b/>
                <w:bCs/>
              </w:rPr>
            </w:pPr>
            <w:r w:rsidRPr="006A3505">
              <w:rPr>
                <w:rFonts w:ascii="HelveticaNeueLT Std" w:eastAsia="Arial" w:hAnsi="HelveticaNeueLT Std" w:cs="Times New Roman"/>
                <w:b/>
                <w:bCs/>
              </w:rPr>
              <w:t>Yes</w:t>
            </w:r>
          </w:p>
        </w:tc>
        <w:tc>
          <w:tcPr>
            <w:tcW w:w="674" w:type="dxa"/>
            <w:shd w:val="clear" w:color="auto" w:fill="FF0000"/>
          </w:tcPr>
          <w:p w14:paraId="05A39954" w14:textId="77777777" w:rsidR="006A3505" w:rsidRPr="006A3505" w:rsidRDefault="006A3505" w:rsidP="006A3505">
            <w:pPr>
              <w:contextualSpacing/>
              <w:jc w:val="center"/>
              <w:rPr>
                <w:rFonts w:ascii="HelveticaNeueLT Std" w:eastAsia="Arial" w:hAnsi="HelveticaNeueLT Std" w:cs="Times New Roman"/>
                <w:b/>
                <w:bCs/>
              </w:rPr>
            </w:pPr>
            <w:r w:rsidRPr="006A3505">
              <w:rPr>
                <w:rFonts w:ascii="HelveticaNeueLT Std" w:eastAsia="Arial" w:hAnsi="HelveticaNeueLT Std" w:cs="Times New Roman"/>
                <w:b/>
                <w:bCs/>
              </w:rPr>
              <w:t>No</w:t>
            </w:r>
          </w:p>
        </w:tc>
        <w:tc>
          <w:tcPr>
            <w:tcW w:w="706" w:type="dxa"/>
            <w:shd w:val="clear" w:color="auto" w:fill="FF0000"/>
          </w:tcPr>
          <w:p w14:paraId="703DD480" w14:textId="77777777" w:rsidR="006A3505" w:rsidRPr="006A3505" w:rsidRDefault="006A3505" w:rsidP="006A3505">
            <w:pPr>
              <w:contextualSpacing/>
              <w:jc w:val="center"/>
              <w:rPr>
                <w:rFonts w:ascii="HelveticaNeueLT Std" w:eastAsia="Arial" w:hAnsi="HelveticaNeueLT Std" w:cs="Times New Roman"/>
                <w:b/>
                <w:bCs/>
              </w:rPr>
            </w:pPr>
            <w:r w:rsidRPr="006A3505">
              <w:rPr>
                <w:rFonts w:ascii="HelveticaNeueLT Std" w:eastAsia="Arial" w:hAnsi="HelveticaNeueLT Std" w:cs="Times New Roman"/>
                <w:b/>
                <w:bCs/>
              </w:rPr>
              <w:t>N/A</w:t>
            </w:r>
          </w:p>
        </w:tc>
        <w:tc>
          <w:tcPr>
            <w:tcW w:w="2232" w:type="dxa"/>
            <w:shd w:val="clear" w:color="auto" w:fill="FF0000"/>
          </w:tcPr>
          <w:p w14:paraId="0F0E1A0E" w14:textId="77777777" w:rsidR="006A3505" w:rsidRPr="006A3505" w:rsidRDefault="006A3505" w:rsidP="006A3505">
            <w:pPr>
              <w:contextualSpacing/>
              <w:jc w:val="center"/>
              <w:rPr>
                <w:rFonts w:ascii="HelveticaNeueLT Std" w:eastAsia="Arial" w:hAnsi="HelveticaNeueLT Std" w:cs="Times New Roman"/>
                <w:b/>
                <w:bCs/>
              </w:rPr>
            </w:pPr>
            <w:r w:rsidRPr="006A3505">
              <w:rPr>
                <w:rFonts w:ascii="HelveticaNeueLT Std" w:eastAsia="Arial" w:hAnsi="HelveticaNeueLT Std" w:cs="Times New Roman"/>
                <w:b/>
                <w:bCs/>
              </w:rPr>
              <w:t>Actions required</w:t>
            </w:r>
          </w:p>
        </w:tc>
      </w:tr>
      <w:tr w:rsidR="006A3505" w:rsidRPr="006A3505" w14:paraId="12E69A31" w14:textId="77777777" w:rsidTr="007B44FB">
        <w:tc>
          <w:tcPr>
            <w:tcW w:w="9322" w:type="dxa"/>
            <w:gridSpan w:val="5"/>
            <w:shd w:val="clear" w:color="auto" w:fill="FF0000"/>
          </w:tcPr>
          <w:p w14:paraId="433CE9EA" w14:textId="77777777" w:rsidR="006A3505" w:rsidRPr="006A3505" w:rsidRDefault="006A3505" w:rsidP="006A3505">
            <w:pPr>
              <w:contextualSpacing/>
              <w:rPr>
                <w:rFonts w:ascii="HelveticaNeueLT Std" w:eastAsia="Arial" w:hAnsi="HelveticaNeueLT Std" w:cs="Times New Roman"/>
              </w:rPr>
            </w:pPr>
            <w:r w:rsidRPr="006A3505">
              <w:rPr>
                <w:rFonts w:ascii="HelveticaNeueLT Std" w:eastAsia="Arial" w:hAnsi="HelveticaNeueLT Std" w:cs="Times New Roman"/>
              </w:rPr>
              <w:t>User competency</w:t>
            </w:r>
          </w:p>
        </w:tc>
      </w:tr>
      <w:tr w:rsidR="006A3505" w:rsidRPr="006A3505" w14:paraId="5A23F9C0" w14:textId="77777777" w:rsidTr="007B44FB">
        <w:tc>
          <w:tcPr>
            <w:tcW w:w="5001" w:type="dxa"/>
          </w:tcPr>
          <w:p w14:paraId="33B5F7A8"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Have all operatives received suitable information, instruction and training in correct use, risks and precautions?</w:t>
            </w:r>
          </w:p>
        </w:tc>
        <w:tc>
          <w:tcPr>
            <w:tcW w:w="709" w:type="dxa"/>
          </w:tcPr>
          <w:p w14:paraId="66EAC82A"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580DCED2"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24C426C8"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14108DFE"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4B34B0D1" w14:textId="77777777" w:rsidTr="007B44FB">
        <w:tc>
          <w:tcPr>
            <w:tcW w:w="5001" w:type="dxa"/>
          </w:tcPr>
          <w:p w14:paraId="31312899"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training records kept to verify this?</w:t>
            </w:r>
          </w:p>
        </w:tc>
        <w:tc>
          <w:tcPr>
            <w:tcW w:w="709" w:type="dxa"/>
          </w:tcPr>
          <w:p w14:paraId="45EF33FF"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04AAA33E"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214540B1"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78CF7E7E"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4C2DB122" w14:textId="77777777" w:rsidTr="007B44FB">
        <w:tc>
          <w:tcPr>
            <w:tcW w:w="9322" w:type="dxa"/>
            <w:gridSpan w:val="5"/>
            <w:shd w:val="clear" w:color="auto" w:fill="FF0000"/>
          </w:tcPr>
          <w:p w14:paraId="3F70244F" w14:textId="77777777" w:rsidR="006A3505" w:rsidRPr="006A3505" w:rsidRDefault="006A3505" w:rsidP="006A3505">
            <w:pPr>
              <w:contextualSpacing/>
              <w:rPr>
                <w:rFonts w:ascii="HelveticaNeueLT Std" w:eastAsia="Arial" w:hAnsi="HelveticaNeueLT Std" w:cs="Times New Roman"/>
              </w:rPr>
            </w:pPr>
            <w:r w:rsidRPr="006A3505">
              <w:rPr>
                <w:rFonts w:ascii="HelveticaNeueLT Std" w:eastAsia="Arial" w:hAnsi="HelveticaNeueLT Std" w:cs="Times New Roman"/>
              </w:rPr>
              <w:t>Use of equipment</w:t>
            </w:r>
          </w:p>
        </w:tc>
      </w:tr>
      <w:tr w:rsidR="006A3505" w:rsidRPr="006A3505" w14:paraId="59AEF1B7" w14:textId="77777777" w:rsidTr="007B44FB">
        <w:tc>
          <w:tcPr>
            <w:tcW w:w="5001" w:type="dxa"/>
          </w:tcPr>
          <w:p w14:paraId="0FF1354E"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Is there an instruction manual written in English?</w:t>
            </w:r>
          </w:p>
        </w:tc>
        <w:tc>
          <w:tcPr>
            <w:tcW w:w="709" w:type="dxa"/>
          </w:tcPr>
          <w:p w14:paraId="33969D8B"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3426BDC8"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4D4B64CB"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60668FFE"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34E99A8E" w14:textId="77777777" w:rsidTr="007B44FB">
        <w:tc>
          <w:tcPr>
            <w:tcW w:w="5001" w:type="dxa"/>
          </w:tcPr>
          <w:p w14:paraId="277BEFA5"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Is equipment being used in accordance with manufacturer’s instructions, the company’s safety policy and other safety procedures?</w:t>
            </w:r>
          </w:p>
        </w:tc>
        <w:tc>
          <w:tcPr>
            <w:tcW w:w="709" w:type="dxa"/>
          </w:tcPr>
          <w:p w14:paraId="58A55193"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59375CED"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3BF4D8D9"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3B2FD420"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26A9032F" w14:textId="77777777" w:rsidTr="007B44FB">
        <w:tc>
          <w:tcPr>
            <w:tcW w:w="5001" w:type="dxa"/>
          </w:tcPr>
          <w:p w14:paraId="00DB05A4"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all guards that should be used, in place?</w:t>
            </w:r>
          </w:p>
        </w:tc>
        <w:tc>
          <w:tcPr>
            <w:tcW w:w="709" w:type="dxa"/>
          </w:tcPr>
          <w:p w14:paraId="6D742610"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1BE52A94"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419F2B09"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1242C5C0"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21279965" w14:textId="77777777" w:rsidTr="007B44FB">
        <w:tc>
          <w:tcPr>
            <w:tcW w:w="5001" w:type="dxa"/>
          </w:tcPr>
          <w:p w14:paraId="3CEBF0E6"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the start and stop controls clearly marked?</w:t>
            </w:r>
          </w:p>
        </w:tc>
        <w:tc>
          <w:tcPr>
            <w:tcW w:w="709" w:type="dxa"/>
          </w:tcPr>
          <w:p w14:paraId="428584B1"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17404BAD"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18A3E95E"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633C737E"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24BB54BF" w14:textId="77777777" w:rsidTr="007B44FB">
        <w:tc>
          <w:tcPr>
            <w:tcW w:w="5001" w:type="dxa"/>
          </w:tcPr>
          <w:p w14:paraId="07346B65"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operatives following the safe system of work and using appropriate controls?</w:t>
            </w:r>
          </w:p>
        </w:tc>
        <w:tc>
          <w:tcPr>
            <w:tcW w:w="709" w:type="dxa"/>
          </w:tcPr>
          <w:p w14:paraId="0108C1E9"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4803AE4F"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5042DC0C"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3000AB60"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2E7348A5" w14:textId="77777777" w:rsidTr="007B44FB">
        <w:tc>
          <w:tcPr>
            <w:tcW w:w="5001" w:type="dxa"/>
          </w:tcPr>
          <w:p w14:paraId="41AEF92E"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Does the use of the equipment pose any risk to the operative?</w:t>
            </w:r>
          </w:p>
        </w:tc>
        <w:tc>
          <w:tcPr>
            <w:tcW w:w="709" w:type="dxa"/>
          </w:tcPr>
          <w:p w14:paraId="709A32B9"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6698DB51"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112292DD"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7668D2FE"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03179C4F" w14:textId="77777777" w:rsidTr="007B44FB">
        <w:tc>
          <w:tcPr>
            <w:tcW w:w="5001" w:type="dxa"/>
          </w:tcPr>
          <w:p w14:paraId="17B6AAD9"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Is noise controlled?</w:t>
            </w:r>
          </w:p>
        </w:tc>
        <w:tc>
          <w:tcPr>
            <w:tcW w:w="709" w:type="dxa"/>
          </w:tcPr>
          <w:p w14:paraId="55C5168E"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04FF299E"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4BEC58AE"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4512F396"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4B1133CE" w14:textId="77777777" w:rsidTr="007B44FB">
        <w:tc>
          <w:tcPr>
            <w:tcW w:w="5001" w:type="dxa"/>
          </w:tcPr>
          <w:p w14:paraId="3BD43BDF"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any exhaust fumes, dust, etc. suitably controlled?</w:t>
            </w:r>
          </w:p>
        </w:tc>
        <w:tc>
          <w:tcPr>
            <w:tcW w:w="709" w:type="dxa"/>
          </w:tcPr>
          <w:p w14:paraId="5809A431"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04ECD5E7"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0CD6BA31"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24B190EA"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50BCD91F" w14:textId="77777777" w:rsidTr="007B44FB">
        <w:tc>
          <w:tcPr>
            <w:tcW w:w="5001" w:type="dxa"/>
          </w:tcPr>
          <w:p w14:paraId="6DFD34A8"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suitable warning notices supplied on/and near the equipment (i.e. to wear suitable PPE, restriction on use, list of authorised users, etc.) and are they clearly visible to all users?</w:t>
            </w:r>
          </w:p>
        </w:tc>
        <w:tc>
          <w:tcPr>
            <w:tcW w:w="709" w:type="dxa"/>
          </w:tcPr>
          <w:p w14:paraId="25DA1488" w14:textId="77777777" w:rsidR="006A3505" w:rsidRPr="006A3505" w:rsidRDefault="006A3505" w:rsidP="006A3505">
            <w:pPr>
              <w:contextualSpacing/>
              <w:rPr>
                <w:rFonts w:ascii="HelveticaNeueLT Std" w:eastAsia="Arial" w:hAnsi="HelveticaNeueLT Std" w:cs="Times New Roman"/>
                <w:sz w:val="20"/>
                <w:szCs w:val="20"/>
              </w:rPr>
            </w:pPr>
          </w:p>
        </w:tc>
        <w:tc>
          <w:tcPr>
            <w:tcW w:w="674" w:type="dxa"/>
          </w:tcPr>
          <w:p w14:paraId="3A5276DB" w14:textId="77777777" w:rsidR="006A3505" w:rsidRPr="006A3505" w:rsidRDefault="006A3505" w:rsidP="006A3505">
            <w:pPr>
              <w:contextualSpacing/>
              <w:rPr>
                <w:rFonts w:ascii="HelveticaNeueLT Std" w:eastAsia="Arial" w:hAnsi="HelveticaNeueLT Std" w:cs="Times New Roman"/>
                <w:sz w:val="20"/>
                <w:szCs w:val="20"/>
              </w:rPr>
            </w:pPr>
          </w:p>
        </w:tc>
        <w:tc>
          <w:tcPr>
            <w:tcW w:w="706" w:type="dxa"/>
          </w:tcPr>
          <w:p w14:paraId="08A6740C"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74BEA495"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4042C0CF" w14:textId="77777777" w:rsidTr="007B44FB">
        <w:tc>
          <w:tcPr>
            <w:tcW w:w="9322" w:type="dxa"/>
            <w:gridSpan w:val="5"/>
            <w:shd w:val="clear" w:color="auto" w:fill="FF0000"/>
          </w:tcPr>
          <w:p w14:paraId="77E250CD" w14:textId="77777777" w:rsidR="006A3505" w:rsidRPr="006A3505" w:rsidRDefault="006A3505" w:rsidP="006A3505">
            <w:pPr>
              <w:contextualSpacing/>
              <w:rPr>
                <w:rFonts w:ascii="HelveticaNeueLT Std" w:eastAsia="Arial" w:hAnsi="HelveticaNeueLT Std" w:cs="Times New Roman"/>
              </w:rPr>
            </w:pPr>
            <w:r w:rsidRPr="006A3505">
              <w:rPr>
                <w:rFonts w:ascii="HelveticaNeueLT Std" w:eastAsia="Arial" w:hAnsi="HelveticaNeueLT Std" w:cs="Times New Roman"/>
              </w:rPr>
              <w:t>Maintenance</w:t>
            </w:r>
          </w:p>
        </w:tc>
      </w:tr>
      <w:tr w:rsidR="006A3505" w:rsidRPr="006A3505" w14:paraId="56D650A0" w14:textId="77777777" w:rsidTr="007B44FB">
        <w:tc>
          <w:tcPr>
            <w:tcW w:w="5001" w:type="dxa"/>
          </w:tcPr>
          <w:p w14:paraId="5BEB943F"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What are the recommended inspection intervals?</w:t>
            </w:r>
          </w:p>
        </w:tc>
        <w:tc>
          <w:tcPr>
            <w:tcW w:w="709" w:type="dxa"/>
          </w:tcPr>
          <w:p w14:paraId="77A326ED" w14:textId="77777777" w:rsidR="006A3505" w:rsidRPr="006A3505" w:rsidRDefault="006A3505" w:rsidP="006A3505">
            <w:pPr>
              <w:contextualSpacing/>
              <w:rPr>
                <w:rFonts w:ascii="HelveticaNeueLT Std" w:eastAsia="Arial" w:hAnsi="HelveticaNeueLT Std" w:cs="Times New Roman"/>
              </w:rPr>
            </w:pPr>
          </w:p>
        </w:tc>
        <w:tc>
          <w:tcPr>
            <w:tcW w:w="674" w:type="dxa"/>
          </w:tcPr>
          <w:p w14:paraId="49193D78" w14:textId="77777777" w:rsidR="006A3505" w:rsidRPr="006A3505" w:rsidRDefault="006A3505" w:rsidP="006A3505">
            <w:pPr>
              <w:contextualSpacing/>
              <w:rPr>
                <w:rFonts w:ascii="HelveticaNeueLT Std" w:eastAsia="Arial" w:hAnsi="HelveticaNeueLT Std" w:cs="Times New Roman"/>
              </w:rPr>
            </w:pPr>
          </w:p>
        </w:tc>
        <w:tc>
          <w:tcPr>
            <w:tcW w:w="706" w:type="dxa"/>
          </w:tcPr>
          <w:p w14:paraId="685809AB" w14:textId="77777777" w:rsidR="006A3505" w:rsidRPr="006A3505" w:rsidRDefault="006A3505" w:rsidP="006A3505">
            <w:pPr>
              <w:contextualSpacing/>
              <w:rPr>
                <w:rFonts w:ascii="HelveticaNeueLT Std" w:eastAsia="Arial" w:hAnsi="HelveticaNeueLT Std" w:cs="Times New Roman"/>
              </w:rPr>
            </w:pPr>
          </w:p>
        </w:tc>
        <w:tc>
          <w:tcPr>
            <w:tcW w:w="2232" w:type="dxa"/>
          </w:tcPr>
          <w:p w14:paraId="1477E69A" w14:textId="77777777" w:rsidR="006A3505" w:rsidRPr="006A3505" w:rsidRDefault="006A3505" w:rsidP="006A3505">
            <w:pPr>
              <w:contextualSpacing/>
              <w:rPr>
                <w:rFonts w:ascii="HelveticaNeueLT Std" w:eastAsia="Arial" w:hAnsi="HelveticaNeueLT Std" w:cs="Times New Roman"/>
              </w:rPr>
            </w:pPr>
          </w:p>
        </w:tc>
      </w:tr>
      <w:tr w:rsidR="006A3505" w:rsidRPr="006A3505" w14:paraId="7B61661B" w14:textId="77777777" w:rsidTr="007B44FB">
        <w:tc>
          <w:tcPr>
            <w:tcW w:w="5001" w:type="dxa"/>
          </w:tcPr>
          <w:p w14:paraId="76DFEA2E"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What are the electrical safety inspection intervals?</w:t>
            </w:r>
          </w:p>
        </w:tc>
        <w:tc>
          <w:tcPr>
            <w:tcW w:w="709" w:type="dxa"/>
          </w:tcPr>
          <w:p w14:paraId="0727E1AC" w14:textId="77777777" w:rsidR="006A3505" w:rsidRPr="006A3505" w:rsidRDefault="006A3505" w:rsidP="006A3505">
            <w:pPr>
              <w:contextualSpacing/>
              <w:rPr>
                <w:rFonts w:ascii="HelveticaNeueLT Std" w:eastAsia="Arial" w:hAnsi="HelveticaNeueLT Std" w:cs="Times New Roman"/>
              </w:rPr>
            </w:pPr>
          </w:p>
        </w:tc>
        <w:tc>
          <w:tcPr>
            <w:tcW w:w="674" w:type="dxa"/>
          </w:tcPr>
          <w:p w14:paraId="200939CF" w14:textId="77777777" w:rsidR="006A3505" w:rsidRPr="006A3505" w:rsidRDefault="006A3505" w:rsidP="006A3505">
            <w:pPr>
              <w:contextualSpacing/>
              <w:rPr>
                <w:rFonts w:ascii="HelveticaNeueLT Std" w:eastAsia="Arial" w:hAnsi="HelveticaNeueLT Std" w:cs="Times New Roman"/>
              </w:rPr>
            </w:pPr>
          </w:p>
        </w:tc>
        <w:tc>
          <w:tcPr>
            <w:tcW w:w="706" w:type="dxa"/>
          </w:tcPr>
          <w:p w14:paraId="1CFB8821" w14:textId="77777777" w:rsidR="006A3505" w:rsidRPr="006A3505" w:rsidRDefault="006A3505" w:rsidP="006A3505">
            <w:pPr>
              <w:contextualSpacing/>
              <w:rPr>
                <w:rFonts w:ascii="HelveticaNeueLT Std" w:eastAsia="Arial" w:hAnsi="HelveticaNeueLT Std" w:cs="Times New Roman"/>
              </w:rPr>
            </w:pPr>
          </w:p>
        </w:tc>
        <w:tc>
          <w:tcPr>
            <w:tcW w:w="2232" w:type="dxa"/>
          </w:tcPr>
          <w:p w14:paraId="78A209DD" w14:textId="77777777" w:rsidR="006A3505" w:rsidRPr="006A3505" w:rsidRDefault="006A3505" w:rsidP="006A3505">
            <w:pPr>
              <w:contextualSpacing/>
              <w:rPr>
                <w:rFonts w:ascii="HelveticaNeueLT Std" w:eastAsia="Arial" w:hAnsi="HelveticaNeueLT Std" w:cs="Times New Roman"/>
              </w:rPr>
            </w:pPr>
          </w:p>
        </w:tc>
      </w:tr>
      <w:tr w:rsidR="006A3505" w:rsidRPr="006A3505" w14:paraId="105FFD82" w14:textId="77777777" w:rsidTr="007B44FB">
        <w:tc>
          <w:tcPr>
            <w:tcW w:w="5001" w:type="dxa"/>
          </w:tcPr>
          <w:p w14:paraId="62971FB4"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What are the safety devices inspection intervals?</w:t>
            </w:r>
          </w:p>
        </w:tc>
        <w:tc>
          <w:tcPr>
            <w:tcW w:w="709" w:type="dxa"/>
          </w:tcPr>
          <w:p w14:paraId="5AA82D02" w14:textId="77777777" w:rsidR="006A3505" w:rsidRPr="006A3505" w:rsidRDefault="006A3505" w:rsidP="006A3505">
            <w:pPr>
              <w:contextualSpacing/>
              <w:rPr>
                <w:rFonts w:ascii="HelveticaNeueLT Std" w:eastAsia="Arial" w:hAnsi="HelveticaNeueLT Std" w:cs="Times New Roman"/>
              </w:rPr>
            </w:pPr>
          </w:p>
        </w:tc>
        <w:tc>
          <w:tcPr>
            <w:tcW w:w="674" w:type="dxa"/>
          </w:tcPr>
          <w:p w14:paraId="00D37FCB" w14:textId="77777777" w:rsidR="006A3505" w:rsidRPr="006A3505" w:rsidRDefault="006A3505" w:rsidP="006A3505">
            <w:pPr>
              <w:contextualSpacing/>
              <w:rPr>
                <w:rFonts w:ascii="HelveticaNeueLT Std" w:eastAsia="Arial" w:hAnsi="HelveticaNeueLT Std" w:cs="Times New Roman"/>
              </w:rPr>
            </w:pPr>
          </w:p>
        </w:tc>
        <w:tc>
          <w:tcPr>
            <w:tcW w:w="706" w:type="dxa"/>
          </w:tcPr>
          <w:p w14:paraId="4CDA4EF6" w14:textId="77777777" w:rsidR="006A3505" w:rsidRPr="006A3505" w:rsidRDefault="006A3505" w:rsidP="006A3505">
            <w:pPr>
              <w:contextualSpacing/>
              <w:rPr>
                <w:rFonts w:ascii="HelveticaNeueLT Std" w:eastAsia="Arial" w:hAnsi="HelveticaNeueLT Std" w:cs="Times New Roman"/>
              </w:rPr>
            </w:pPr>
          </w:p>
        </w:tc>
        <w:tc>
          <w:tcPr>
            <w:tcW w:w="2232" w:type="dxa"/>
          </w:tcPr>
          <w:p w14:paraId="6E140064" w14:textId="77777777" w:rsidR="006A3505" w:rsidRPr="006A3505" w:rsidRDefault="006A3505" w:rsidP="006A3505">
            <w:pPr>
              <w:contextualSpacing/>
              <w:rPr>
                <w:rFonts w:ascii="HelveticaNeueLT Std" w:eastAsia="Arial" w:hAnsi="HelveticaNeueLT Std" w:cs="Times New Roman"/>
              </w:rPr>
            </w:pPr>
          </w:p>
        </w:tc>
      </w:tr>
      <w:tr w:rsidR="006A3505" w:rsidRPr="006A3505" w14:paraId="1516F38A" w14:textId="77777777" w:rsidTr="007B44FB">
        <w:tc>
          <w:tcPr>
            <w:tcW w:w="5001" w:type="dxa"/>
          </w:tcPr>
          <w:p w14:paraId="4D8D1D65"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there suitable records to indicate the above has been complied?</w:t>
            </w:r>
          </w:p>
        </w:tc>
        <w:tc>
          <w:tcPr>
            <w:tcW w:w="709" w:type="dxa"/>
          </w:tcPr>
          <w:p w14:paraId="39AD9C3C" w14:textId="77777777" w:rsidR="006A3505" w:rsidRPr="006A3505" w:rsidRDefault="006A3505" w:rsidP="006A3505">
            <w:pPr>
              <w:contextualSpacing/>
              <w:rPr>
                <w:rFonts w:ascii="HelveticaNeueLT Std" w:eastAsia="Arial" w:hAnsi="HelveticaNeueLT Std" w:cs="Times New Roman"/>
              </w:rPr>
            </w:pPr>
          </w:p>
        </w:tc>
        <w:tc>
          <w:tcPr>
            <w:tcW w:w="674" w:type="dxa"/>
          </w:tcPr>
          <w:p w14:paraId="544F7CE4" w14:textId="77777777" w:rsidR="006A3505" w:rsidRPr="006A3505" w:rsidRDefault="006A3505" w:rsidP="006A3505">
            <w:pPr>
              <w:contextualSpacing/>
              <w:rPr>
                <w:rFonts w:ascii="HelveticaNeueLT Std" w:eastAsia="Arial" w:hAnsi="HelveticaNeueLT Std" w:cs="Times New Roman"/>
              </w:rPr>
            </w:pPr>
          </w:p>
        </w:tc>
        <w:tc>
          <w:tcPr>
            <w:tcW w:w="706" w:type="dxa"/>
          </w:tcPr>
          <w:p w14:paraId="08772188" w14:textId="77777777" w:rsidR="006A3505" w:rsidRPr="006A3505" w:rsidRDefault="006A3505" w:rsidP="006A3505">
            <w:pPr>
              <w:contextualSpacing/>
              <w:rPr>
                <w:rFonts w:ascii="HelveticaNeueLT Std" w:eastAsia="Arial" w:hAnsi="HelveticaNeueLT Std" w:cs="Times New Roman"/>
              </w:rPr>
            </w:pPr>
          </w:p>
        </w:tc>
        <w:tc>
          <w:tcPr>
            <w:tcW w:w="2232" w:type="dxa"/>
          </w:tcPr>
          <w:p w14:paraId="5D4E04B1" w14:textId="77777777" w:rsidR="006A3505" w:rsidRPr="006A3505" w:rsidRDefault="006A3505" w:rsidP="006A3505">
            <w:pPr>
              <w:contextualSpacing/>
              <w:rPr>
                <w:rFonts w:ascii="HelveticaNeueLT Std" w:eastAsia="Arial" w:hAnsi="HelveticaNeueLT Std" w:cs="Times New Roman"/>
              </w:rPr>
            </w:pPr>
          </w:p>
        </w:tc>
      </w:tr>
      <w:tr w:rsidR="006A3505" w:rsidRPr="006A3505" w14:paraId="2115807B" w14:textId="77777777" w:rsidTr="007B44FB">
        <w:tc>
          <w:tcPr>
            <w:tcW w:w="5001" w:type="dxa"/>
          </w:tcPr>
          <w:p w14:paraId="2C89A490" w14:textId="19269634"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Is there a suitable system for planned preventative maintenance including</w:t>
            </w:r>
            <w:r w:rsidR="00791DAD">
              <w:rPr>
                <w:rFonts w:ascii="HelveticaNeueLT Std" w:eastAsia="Arial" w:hAnsi="HelveticaNeueLT Std" w:cs="Times New Roman"/>
                <w:sz w:val="20"/>
                <w:szCs w:val="20"/>
              </w:rPr>
              <w:t>,</w:t>
            </w:r>
            <w:r w:rsidRPr="006A3505">
              <w:rPr>
                <w:rFonts w:ascii="HelveticaNeueLT Std" w:eastAsia="Arial" w:hAnsi="HelveticaNeueLT Std" w:cs="Times New Roman"/>
                <w:sz w:val="20"/>
                <w:szCs w:val="20"/>
              </w:rPr>
              <w:t xml:space="preserve"> where </w:t>
            </w:r>
            <w:r w:rsidR="00791DAD" w:rsidRPr="006A3505">
              <w:rPr>
                <w:rFonts w:ascii="HelveticaNeueLT Std" w:eastAsia="Arial" w:hAnsi="HelveticaNeueLT Std" w:cs="Times New Roman"/>
                <w:sz w:val="20"/>
                <w:szCs w:val="20"/>
              </w:rPr>
              <w:t>appropriate</w:t>
            </w:r>
            <w:r w:rsidRPr="006A3505">
              <w:rPr>
                <w:rFonts w:ascii="HelveticaNeueLT Std" w:eastAsia="Arial" w:hAnsi="HelveticaNeueLT Std" w:cs="Times New Roman"/>
                <w:sz w:val="20"/>
                <w:szCs w:val="20"/>
              </w:rPr>
              <w:t>, the periodic replacement or refurbishment of items before they reach the end of their useful life?</w:t>
            </w:r>
          </w:p>
        </w:tc>
        <w:tc>
          <w:tcPr>
            <w:tcW w:w="709" w:type="dxa"/>
          </w:tcPr>
          <w:p w14:paraId="377B0154" w14:textId="77777777" w:rsidR="006A3505" w:rsidRPr="006A3505" w:rsidRDefault="006A3505" w:rsidP="006A3505">
            <w:pPr>
              <w:contextualSpacing/>
              <w:rPr>
                <w:rFonts w:ascii="HelveticaNeueLT Std" w:eastAsia="Arial" w:hAnsi="HelveticaNeueLT Std" w:cs="Times New Roman"/>
              </w:rPr>
            </w:pPr>
          </w:p>
        </w:tc>
        <w:tc>
          <w:tcPr>
            <w:tcW w:w="674" w:type="dxa"/>
          </w:tcPr>
          <w:p w14:paraId="04EEC544" w14:textId="77777777" w:rsidR="006A3505" w:rsidRPr="006A3505" w:rsidRDefault="006A3505" w:rsidP="006A3505">
            <w:pPr>
              <w:contextualSpacing/>
              <w:rPr>
                <w:rFonts w:ascii="HelveticaNeueLT Std" w:eastAsia="Arial" w:hAnsi="HelveticaNeueLT Std" w:cs="Times New Roman"/>
              </w:rPr>
            </w:pPr>
          </w:p>
        </w:tc>
        <w:tc>
          <w:tcPr>
            <w:tcW w:w="706" w:type="dxa"/>
          </w:tcPr>
          <w:p w14:paraId="57127BB2" w14:textId="77777777" w:rsidR="006A3505" w:rsidRPr="006A3505" w:rsidRDefault="006A3505" w:rsidP="006A3505">
            <w:pPr>
              <w:contextualSpacing/>
              <w:rPr>
                <w:rFonts w:ascii="HelveticaNeueLT Std" w:eastAsia="Arial" w:hAnsi="HelveticaNeueLT Std" w:cs="Times New Roman"/>
              </w:rPr>
            </w:pPr>
          </w:p>
        </w:tc>
        <w:tc>
          <w:tcPr>
            <w:tcW w:w="2232" w:type="dxa"/>
          </w:tcPr>
          <w:p w14:paraId="7B204C21" w14:textId="77777777" w:rsidR="006A3505" w:rsidRPr="006A3505" w:rsidRDefault="006A3505" w:rsidP="006A3505">
            <w:pPr>
              <w:contextualSpacing/>
              <w:rPr>
                <w:rFonts w:ascii="HelveticaNeueLT Std" w:eastAsia="Arial" w:hAnsi="HelveticaNeueLT Std" w:cs="Times New Roman"/>
              </w:rPr>
            </w:pPr>
          </w:p>
        </w:tc>
      </w:tr>
      <w:tr w:rsidR="006A3505" w:rsidRPr="006A3505" w14:paraId="485EA887" w14:textId="77777777" w:rsidTr="007B44FB">
        <w:tc>
          <w:tcPr>
            <w:tcW w:w="5001" w:type="dxa"/>
          </w:tcPr>
          <w:p w14:paraId="50EEB723"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lastRenderedPageBreak/>
              <w:t>Does any part of the equipment appear to be defective, e.g. broken guards, frayed leads, broken casings, etc.?</w:t>
            </w:r>
          </w:p>
        </w:tc>
        <w:tc>
          <w:tcPr>
            <w:tcW w:w="709" w:type="dxa"/>
          </w:tcPr>
          <w:p w14:paraId="70F4AC5A" w14:textId="77777777" w:rsidR="006A3505" w:rsidRPr="006A3505" w:rsidRDefault="006A3505" w:rsidP="006A3505">
            <w:pPr>
              <w:contextualSpacing/>
              <w:rPr>
                <w:rFonts w:ascii="HelveticaNeueLT Std" w:eastAsia="Arial" w:hAnsi="HelveticaNeueLT Std" w:cs="Times New Roman"/>
              </w:rPr>
            </w:pPr>
          </w:p>
        </w:tc>
        <w:tc>
          <w:tcPr>
            <w:tcW w:w="674" w:type="dxa"/>
          </w:tcPr>
          <w:p w14:paraId="7584F573" w14:textId="77777777" w:rsidR="006A3505" w:rsidRPr="006A3505" w:rsidRDefault="006A3505" w:rsidP="006A3505">
            <w:pPr>
              <w:contextualSpacing/>
              <w:rPr>
                <w:rFonts w:ascii="HelveticaNeueLT Std" w:eastAsia="Arial" w:hAnsi="HelveticaNeueLT Std" w:cs="Times New Roman"/>
              </w:rPr>
            </w:pPr>
          </w:p>
        </w:tc>
        <w:tc>
          <w:tcPr>
            <w:tcW w:w="706" w:type="dxa"/>
          </w:tcPr>
          <w:p w14:paraId="08C92741" w14:textId="77777777" w:rsidR="006A3505" w:rsidRPr="006A3505" w:rsidRDefault="006A3505" w:rsidP="006A3505">
            <w:pPr>
              <w:contextualSpacing/>
              <w:rPr>
                <w:rFonts w:ascii="HelveticaNeueLT Std" w:eastAsia="Arial" w:hAnsi="HelveticaNeueLT Std" w:cs="Times New Roman"/>
              </w:rPr>
            </w:pPr>
          </w:p>
        </w:tc>
        <w:tc>
          <w:tcPr>
            <w:tcW w:w="2232" w:type="dxa"/>
          </w:tcPr>
          <w:p w14:paraId="27F3A070" w14:textId="77777777" w:rsidR="006A3505" w:rsidRPr="006A3505" w:rsidRDefault="006A3505" w:rsidP="006A3505">
            <w:pPr>
              <w:contextualSpacing/>
              <w:rPr>
                <w:rFonts w:ascii="HelveticaNeueLT Std" w:eastAsia="Arial" w:hAnsi="HelveticaNeueLT Std" w:cs="Times New Roman"/>
              </w:rPr>
            </w:pPr>
          </w:p>
        </w:tc>
      </w:tr>
      <w:tr w:rsidR="006A3505" w:rsidRPr="006A3505" w14:paraId="10C2A1FC" w14:textId="77777777" w:rsidTr="007B44FB">
        <w:tc>
          <w:tcPr>
            <w:tcW w:w="5001" w:type="dxa"/>
          </w:tcPr>
          <w:p w14:paraId="72741397"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operatives aware that they need to check maintenance records?</w:t>
            </w:r>
          </w:p>
        </w:tc>
        <w:tc>
          <w:tcPr>
            <w:tcW w:w="709" w:type="dxa"/>
          </w:tcPr>
          <w:p w14:paraId="6A206BCF" w14:textId="77777777" w:rsidR="006A3505" w:rsidRPr="006A3505" w:rsidRDefault="006A3505" w:rsidP="006A3505">
            <w:pPr>
              <w:contextualSpacing/>
              <w:rPr>
                <w:rFonts w:ascii="HelveticaNeueLT Std" w:eastAsia="Arial" w:hAnsi="HelveticaNeueLT Std" w:cs="Times New Roman"/>
              </w:rPr>
            </w:pPr>
          </w:p>
        </w:tc>
        <w:tc>
          <w:tcPr>
            <w:tcW w:w="674" w:type="dxa"/>
          </w:tcPr>
          <w:p w14:paraId="78D4CA06" w14:textId="77777777" w:rsidR="006A3505" w:rsidRPr="006A3505" w:rsidRDefault="006A3505" w:rsidP="006A3505">
            <w:pPr>
              <w:contextualSpacing/>
              <w:rPr>
                <w:rFonts w:ascii="HelveticaNeueLT Std" w:eastAsia="Arial" w:hAnsi="HelveticaNeueLT Std" w:cs="Times New Roman"/>
              </w:rPr>
            </w:pPr>
          </w:p>
        </w:tc>
        <w:tc>
          <w:tcPr>
            <w:tcW w:w="706" w:type="dxa"/>
          </w:tcPr>
          <w:p w14:paraId="1657429E" w14:textId="77777777" w:rsidR="006A3505" w:rsidRPr="006A3505" w:rsidRDefault="006A3505" w:rsidP="006A3505">
            <w:pPr>
              <w:contextualSpacing/>
              <w:rPr>
                <w:rFonts w:ascii="HelveticaNeueLT Std" w:eastAsia="Arial" w:hAnsi="HelveticaNeueLT Std" w:cs="Times New Roman"/>
              </w:rPr>
            </w:pPr>
          </w:p>
        </w:tc>
        <w:tc>
          <w:tcPr>
            <w:tcW w:w="2232" w:type="dxa"/>
          </w:tcPr>
          <w:p w14:paraId="2CA35362" w14:textId="77777777" w:rsidR="006A3505" w:rsidRPr="006A3505" w:rsidRDefault="006A3505" w:rsidP="006A3505">
            <w:pPr>
              <w:contextualSpacing/>
              <w:rPr>
                <w:rFonts w:ascii="HelveticaNeueLT Std" w:eastAsia="Arial" w:hAnsi="HelveticaNeueLT Std" w:cs="Times New Roman"/>
              </w:rPr>
            </w:pPr>
          </w:p>
        </w:tc>
      </w:tr>
      <w:tr w:rsidR="006A3505" w:rsidRPr="006A3505" w14:paraId="5888AADB" w14:textId="77777777" w:rsidTr="007B44FB">
        <w:tc>
          <w:tcPr>
            <w:tcW w:w="5001" w:type="dxa"/>
          </w:tcPr>
          <w:p w14:paraId="15CCE9AF"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Are there clear maintenance instructions for the equipment?</w:t>
            </w:r>
          </w:p>
        </w:tc>
        <w:tc>
          <w:tcPr>
            <w:tcW w:w="709" w:type="dxa"/>
          </w:tcPr>
          <w:p w14:paraId="712DADB2" w14:textId="77777777" w:rsidR="006A3505" w:rsidRPr="006A3505" w:rsidRDefault="006A3505" w:rsidP="006A3505">
            <w:pPr>
              <w:contextualSpacing/>
              <w:rPr>
                <w:rFonts w:ascii="HelveticaNeueLT Std" w:eastAsia="Arial" w:hAnsi="HelveticaNeueLT Std" w:cs="Times New Roman"/>
              </w:rPr>
            </w:pPr>
          </w:p>
        </w:tc>
        <w:tc>
          <w:tcPr>
            <w:tcW w:w="674" w:type="dxa"/>
          </w:tcPr>
          <w:p w14:paraId="006D7EAD" w14:textId="77777777" w:rsidR="006A3505" w:rsidRPr="006A3505" w:rsidRDefault="006A3505" w:rsidP="006A3505">
            <w:pPr>
              <w:contextualSpacing/>
              <w:rPr>
                <w:rFonts w:ascii="HelveticaNeueLT Std" w:eastAsia="Arial" w:hAnsi="HelveticaNeueLT Std" w:cs="Times New Roman"/>
              </w:rPr>
            </w:pPr>
          </w:p>
        </w:tc>
        <w:tc>
          <w:tcPr>
            <w:tcW w:w="706" w:type="dxa"/>
          </w:tcPr>
          <w:p w14:paraId="03A173D1" w14:textId="77777777" w:rsidR="006A3505" w:rsidRPr="006A3505" w:rsidRDefault="006A3505" w:rsidP="006A3505">
            <w:pPr>
              <w:contextualSpacing/>
              <w:rPr>
                <w:rFonts w:ascii="HelveticaNeueLT Std" w:eastAsia="Arial" w:hAnsi="HelveticaNeueLT Std" w:cs="Times New Roman"/>
              </w:rPr>
            </w:pPr>
          </w:p>
        </w:tc>
        <w:tc>
          <w:tcPr>
            <w:tcW w:w="2232" w:type="dxa"/>
          </w:tcPr>
          <w:p w14:paraId="63E4B88B" w14:textId="77777777" w:rsidR="006A3505" w:rsidRPr="006A3505" w:rsidRDefault="006A3505" w:rsidP="006A3505">
            <w:pPr>
              <w:contextualSpacing/>
              <w:rPr>
                <w:rFonts w:ascii="HelveticaNeueLT Std" w:eastAsia="Arial" w:hAnsi="HelveticaNeueLT Std" w:cs="Times New Roman"/>
              </w:rPr>
            </w:pPr>
          </w:p>
        </w:tc>
      </w:tr>
      <w:tr w:rsidR="006A3505" w:rsidRPr="006A3505" w14:paraId="71EE9AD6" w14:textId="77777777" w:rsidTr="007B44FB">
        <w:tc>
          <w:tcPr>
            <w:tcW w:w="5001" w:type="dxa"/>
          </w:tcPr>
          <w:p w14:paraId="0E0F85E7" w14:textId="77777777" w:rsidR="006A3505" w:rsidRPr="006A3505" w:rsidRDefault="006A3505" w:rsidP="006A3505">
            <w:pPr>
              <w:contextualSpacing/>
              <w:rPr>
                <w:rFonts w:ascii="HelveticaNeueLT Std" w:eastAsia="Arial" w:hAnsi="HelveticaNeueLT Std" w:cs="Times New Roman"/>
                <w:sz w:val="20"/>
                <w:szCs w:val="20"/>
              </w:rPr>
            </w:pPr>
          </w:p>
        </w:tc>
        <w:tc>
          <w:tcPr>
            <w:tcW w:w="709" w:type="dxa"/>
          </w:tcPr>
          <w:p w14:paraId="0490A971" w14:textId="77777777" w:rsidR="006A3505" w:rsidRPr="006A3505" w:rsidRDefault="006A3505" w:rsidP="006A3505">
            <w:pPr>
              <w:contextualSpacing/>
              <w:rPr>
                <w:rFonts w:ascii="HelveticaNeueLT Std" w:eastAsia="Arial" w:hAnsi="HelveticaNeueLT Std" w:cs="Times New Roman"/>
              </w:rPr>
            </w:pPr>
          </w:p>
        </w:tc>
        <w:tc>
          <w:tcPr>
            <w:tcW w:w="674" w:type="dxa"/>
          </w:tcPr>
          <w:p w14:paraId="3CC10235" w14:textId="77777777" w:rsidR="006A3505" w:rsidRPr="006A3505" w:rsidRDefault="006A3505" w:rsidP="006A3505">
            <w:pPr>
              <w:contextualSpacing/>
              <w:rPr>
                <w:rFonts w:ascii="HelveticaNeueLT Std" w:eastAsia="Arial" w:hAnsi="HelveticaNeueLT Std" w:cs="Times New Roman"/>
              </w:rPr>
            </w:pPr>
          </w:p>
        </w:tc>
        <w:tc>
          <w:tcPr>
            <w:tcW w:w="706" w:type="dxa"/>
          </w:tcPr>
          <w:p w14:paraId="537E80E5" w14:textId="77777777" w:rsidR="006A3505" w:rsidRPr="006A3505" w:rsidRDefault="006A3505" w:rsidP="006A3505">
            <w:pPr>
              <w:contextualSpacing/>
              <w:rPr>
                <w:rFonts w:ascii="HelveticaNeueLT Std" w:eastAsia="Arial" w:hAnsi="HelveticaNeueLT Std" w:cs="Times New Roman"/>
              </w:rPr>
            </w:pPr>
          </w:p>
        </w:tc>
        <w:tc>
          <w:tcPr>
            <w:tcW w:w="2232" w:type="dxa"/>
          </w:tcPr>
          <w:p w14:paraId="3723C2A2" w14:textId="77777777" w:rsidR="006A3505" w:rsidRPr="006A3505" w:rsidRDefault="006A3505" w:rsidP="006A3505">
            <w:pPr>
              <w:contextualSpacing/>
              <w:rPr>
                <w:rFonts w:ascii="HelveticaNeueLT Std" w:eastAsia="Arial" w:hAnsi="HelveticaNeueLT Std" w:cs="Times New Roman"/>
              </w:rPr>
            </w:pPr>
          </w:p>
        </w:tc>
      </w:tr>
      <w:tr w:rsidR="006A3505" w:rsidRPr="006A3505" w14:paraId="09EE73D8" w14:textId="77777777" w:rsidTr="007B44FB">
        <w:tc>
          <w:tcPr>
            <w:tcW w:w="5001" w:type="dxa"/>
            <w:shd w:val="clear" w:color="auto" w:fill="FF0000"/>
          </w:tcPr>
          <w:p w14:paraId="69B709B6"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Subject</w:t>
            </w:r>
          </w:p>
        </w:tc>
        <w:tc>
          <w:tcPr>
            <w:tcW w:w="709" w:type="dxa"/>
            <w:shd w:val="clear" w:color="auto" w:fill="FF0000"/>
          </w:tcPr>
          <w:p w14:paraId="2DFC82A1"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Yes</w:t>
            </w:r>
          </w:p>
        </w:tc>
        <w:tc>
          <w:tcPr>
            <w:tcW w:w="674" w:type="dxa"/>
            <w:shd w:val="clear" w:color="auto" w:fill="FF0000"/>
          </w:tcPr>
          <w:p w14:paraId="4B2C2976"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No</w:t>
            </w:r>
          </w:p>
        </w:tc>
        <w:tc>
          <w:tcPr>
            <w:tcW w:w="706" w:type="dxa"/>
            <w:shd w:val="clear" w:color="auto" w:fill="FF0000"/>
          </w:tcPr>
          <w:p w14:paraId="783F7EF0"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N/A</w:t>
            </w:r>
          </w:p>
        </w:tc>
        <w:tc>
          <w:tcPr>
            <w:tcW w:w="2232" w:type="dxa"/>
            <w:shd w:val="clear" w:color="auto" w:fill="FF0000"/>
          </w:tcPr>
          <w:p w14:paraId="36F5ACAF"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Actions required</w:t>
            </w:r>
          </w:p>
        </w:tc>
      </w:tr>
      <w:tr w:rsidR="006A3505" w:rsidRPr="006A3505" w14:paraId="4EE23156" w14:textId="77777777" w:rsidTr="007B44FB">
        <w:tc>
          <w:tcPr>
            <w:tcW w:w="9322" w:type="dxa"/>
            <w:gridSpan w:val="5"/>
            <w:tcBorders>
              <w:bottom w:val="single" w:sz="4" w:space="0" w:color="auto"/>
            </w:tcBorders>
            <w:shd w:val="clear" w:color="auto" w:fill="FF0000"/>
          </w:tcPr>
          <w:p w14:paraId="1BDED6C6" w14:textId="77777777" w:rsidR="006A3505" w:rsidRPr="006A3505" w:rsidRDefault="006A3505" w:rsidP="006A3505">
            <w:pPr>
              <w:contextualSpacing/>
              <w:rPr>
                <w:rFonts w:ascii="HelveticaNeueLT Std" w:eastAsia="Arial" w:hAnsi="HelveticaNeueLT Std" w:cs="Times New Roman"/>
              </w:rPr>
            </w:pPr>
            <w:r w:rsidRPr="006A3505">
              <w:rPr>
                <w:rFonts w:ascii="HelveticaNeueLT Std" w:eastAsia="Arial" w:hAnsi="HelveticaNeueLT Std" w:cs="Times New Roman"/>
              </w:rPr>
              <w:t>Specific hazards</w:t>
            </w:r>
          </w:p>
        </w:tc>
      </w:tr>
      <w:tr w:rsidR="006A3505" w:rsidRPr="006A3505" w14:paraId="2264107D" w14:textId="77777777" w:rsidTr="007B44FB">
        <w:tc>
          <w:tcPr>
            <w:tcW w:w="5001" w:type="dxa"/>
            <w:tcBorders>
              <w:bottom w:val="single" w:sz="4" w:space="0" w:color="auto"/>
            </w:tcBorders>
          </w:tcPr>
          <w:p w14:paraId="568B8E0D" w14:textId="77777777" w:rsidR="006A3505" w:rsidRPr="006A3505" w:rsidRDefault="006A3505" w:rsidP="006A3505">
            <w:pPr>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Is protection provided in relation to:</w:t>
            </w:r>
          </w:p>
        </w:tc>
        <w:tc>
          <w:tcPr>
            <w:tcW w:w="709" w:type="dxa"/>
            <w:tcBorders>
              <w:bottom w:val="single" w:sz="4" w:space="0" w:color="auto"/>
            </w:tcBorders>
          </w:tcPr>
          <w:p w14:paraId="42D57272" w14:textId="77777777" w:rsidR="006A3505" w:rsidRPr="006A3505" w:rsidRDefault="006A3505" w:rsidP="006A3505">
            <w:pPr>
              <w:contextualSpacing/>
              <w:rPr>
                <w:rFonts w:ascii="HelveticaNeueLT Std" w:eastAsia="Arial" w:hAnsi="HelveticaNeueLT Std" w:cs="Times New Roman"/>
              </w:rPr>
            </w:pPr>
          </w:p>
        </w:tc>
        <w:tc>
          <w:tcPr>
            <w:tcW w:w="674" w:type="dxa"/>
            <w:tcBorders>
              <w:bottom w:val="single" w:sz="4" w:space="0" w:color="auto"/>
            </w:tcBorders>
          </w:tcPr>
          <w:p w14:paraId="11946492" w14:textId="77777777" w:rsidR="006A3505" w:rsidRPr="006A3505" w:rsidRDefault="006A3505" w:rsidP="006A3505">
            <w:pPr>
              <w:contextualSpacing/>
              <w:rPr>
                <w:rFonts w:ascii="HelveticaNeueLT Std" w:eastAsia="Arial" w:hAnsi="HelveticaNeueLT Std" w:cs="Times New Roman"/>
              </w:rPr>
            </w:pPr>
          </w:p>
        </w:tc>
        <w:tc>
          <w:tcPr>
            <w:tcW w:w="706" w:type="dxa"/>
            <w:tcBorders>
              <w:bottom w:val="single" w:sz="4" w:space="0" w:color="auto"/>
            </w:tcBorders>
          </w:tcPr>
          <w:p w14:paraId="04E2F0C3" w14:textId="77777777" w:rsidR="006A3505" w:rsidRPr="006A3505" w:rsidRDefault="006A3505" w:rsidP="006A3505">
            <w:pPr>
              <w:contextualSpacing/>
              <w:rPr>
                <w:rFonts w:ascii="HelveticaNeueLT Std" w:eastAsia="Arial" w:hAnsi="HelveticaNeueLT Std" w:cs="Times New Roman"/>
              </w:rPr>
            </w:pPr>
          </w:p>
        </w:tc>
        <w:tc>
          <w:tcPr>
            <w:tcW w:w="2232" w:type="dxa"/>
            <w:tcBorders>
              <w:bottom w:val="single" w:sz="4" w:space="0" w:color="auto"/>
            </w:tcBorders>
          </w:tcPr>
          <w:p w14:paraId="113B1367" w14:textId="77777777" w:rsidR="006A3505" w:rsidRPr="006A3505" w:rsidRDefault="006A3505" w:rsidP="006A3505">
            <w:pPr>
              <w:contextualSpacing/>
              <w:rPr>
                <w:rFonts w:ascii="HelveticaNeueLT Std" w:eastAsia="Arial" w:hAnsi="HelveticaNeueLT Std" w:cs="Times New Roman"/>
              </w:rPr>
            </w:pPr>
          </w:p>
        </w:tc>
      </w:tr>
      <w:tr w:rsidR="006A3505" w:rsidRPr="006A3505" w14:paraId="304FD74C" w14:textId="77777777" w:rsidTr="007B44FB">
        <w:tc>
          <w:tcPr>
            <w:tcW w:w="5001" w:type="dxa"/>
            <w:tcBorders>
              <w:top w:val="single" w:sz="4" w:space="0" w:color="auto"/>
              <w:bottom w:val="single" w:sz="4" w:space="0" w:color="auto"/>
            </w:tcBorders>
          </w:tcPr>
          <w:p w14:paraId="73D95C7B"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Items falling</w:t>
            </w:r>
          </w:p>
        </w:tc>
        <w:tc>
          <w:tcPr>
            <w:tcW w:w="709" w:type="dxa"/>
            <w:tcBorders>
              <w:top w:val="single" w:sz="4" w:space="0" w:color="auto"/>
              <w:bottom w:val="single" w:sz="4" w:space="0" w:color="auto"/>
            </w:tcBorders>
          </w:tcPr>
          <w:p w14:paraId="74BDC90D"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2FD6E6FE"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62686E12"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5B539389" w14:textId="77777777" w:rsidR="006A3505" w:rsidRPr="006A3505" w:rsidRDefault="006A3505" w:rsidP="006A3505">
            <w:pPr>
              <w:contextualSpacing/>
              <w:rPr>
                <w:rFonts w:ascii="HelveticaNeueLT Std" w:eastAsia="Arial" w:hAnsi="HelveticaNeueLT Std" w:cs="Times New Roman"/>
              </w:rPr>
            </w:pPr>
          </w:p>
        </w:tc>
      </w:tr>
      <w:tr w:rsidR="006A3505" w:rsidRPr="006A3505" w14:paraId="39FC7A30" w14:textId="77777777" w:rsidTr="007B44FB">
        <w:tc>
          <w:tcPr>
            <w:tcW w:w="5001" w:type="dxa"/>
            <w:tcBorders>
              <w:top w:val="single" w:sz="4" w:space="0" w:color="auto"/>
              <w:bottom w:val="single" w:sz="4" w:space="0" w:color="auto"/>
            </w:tcBorders>
          </w:tcPr>
          <w:p w14:paraId="02034100"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Items being ejected</w:t>
            </w:r>
          </w:p>
        </w:tc>
        <w:tc>
          <w:tcPr>
            <w:tcW w:w="709" w:type="dxa"/>
            <w:tcBorders>
              <w:top w:val="single" w:sz="4" w:space="0" w:color="auto"/>
              <w:bottom w:val="single" w:sz="4" w:space="0" w:color="auto"/>
            </w:tcBorders>
          </w:tcPr>
          <w:p w14:paraId="51E14DED"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4B776E64"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3FD2D562"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1650EF64" w14:textId="77777777" w:rsidR="006A3505" w:rsidRPr="006A3505" w:rsidRDefault="006A3505" w:rsidP="006A3505">
            <w:pPr>
              <w:contextualSpacing/>
              <w:rPr>
                <w:rFonts w:ascii="HelveticaNeueLT Std" w:eastAsia="Arial" w:hAnsi="HelveticaNeueLT Std" w:cs="Times New Roman"/>
              </w:rPr>
            </w:pPr>
          </w:p>
        </w:tc>
      </w:tr>
      <w:tr w:rsidR="006A3505" w:rsidRPr="006A3505" w14:paraId="5276DC99" w14:textId="77777777" w:rsidTr="007B44FB">
        <w:tc>
          <w:tcPr>
            <w:tcW w:w="5001" w:type="dxa"/>
            <w:tcBorders>
              <w:top w:val="single" w:sz="4" w:space="0" w:color="auto"/>
              <w:bottom w:val="single" w:sz="4" w:space="0" w:color="auto"/>
            </w:tcBorders>
          </w:tcPr>
          <w:p w14:paraId="25E85962"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Overturning</w:t>
            </w:r>
          </w:p>
        </w:tc>
        <w:tc>
          <w:tcPr>
            <w:tcW w:w="709" w:type="dxa"/>
            <w:tcBorders>
              <w:top w:val="single" w:sz="4" w:space="0" w:color="auto"/>
              <w:bottom w:val="single" w:sz="4" w:space="0" w:color="auto"/>
            </w:tcBorders>
          </w:tcPr>
          <w:p w14:paraId="5DB9C530"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3ACEB24E"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269B3B72"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2C44477A" w14:textId="77777777" w:rsidR="006A3505" w:rsidRPr="006A3505" w:rsidRDefault="006A3505" w:rsidP="006A3505">
            <w:pPr>
              <w:contextualSpacing/>
              <w:rPr>
                <w:rFonts w:ascii="HelveticaNeueLT Std" w:eastAsia="Arial" w:hAnsi="HelveticaNeueLT Std" w:cs="Times New Roman"/>
              </w:rPr>
            </w:pPr>
          </w:p>
        </w:tc>
      </w:tr>
      <w:tr w:rsidR="006A3505" w:rsidRPr="006A3505" w14:paraId="69CB0901" w14:textId="77777777" w:rsidTr="007B44FB">
        <w:tc>
          <w:tcPr>
            <w:tcW w:w="5001" w:type="dxa"/>
            <w:tcBorders>
              <w:top w:val="single" w:sz="4" w:space="0" w:color="auto"/>
              <w:bottom w:val="single" w:sz="4" w:space="0" w:color="auto"/>
            </w:tcBorders>
          </w:tcPr>
          <w:p w14:paraId="34F9CC26"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Collapse</w:t>
            </w:r>
          </w:p>
        </w:tc>
        <w:tc>
          <w:tcPr>
            <w:tcW w:w="709" w:type="dxa"/>
            <w:tcBorders>
              <w:top w:val="single" w:sz="4" w:space="0" w:color="auto"/>
              <w:bottom w:val="single" w:sz="4" w:space="0" w:color="auto"/>
            </w:tcBorders>
          </w:tcPr>
          <w:p w14:paraId="6E199D3A"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67B1A896"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259D7FB3"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2638BD83" w14:textId="77777777" w:rsidR="006A3505" w:rsidRPr="006A3505" w:rsidRDefault="006A3505" w:rsidP="006A3505">
            <w:pPr>
              <w:contextualSpacing/>
              <w:rPr>
                <w:rFonts w:ascii="HelveticaNeueLT Std" w:eastAsia="Arial" w:hAnsi="HelveticaNeueLT Std" w:cs="Times New Roman"/>
              </w:rPr>
            </w:pPr>
          </w:p>
        </w:tc>
      </w:tr>
      <w:tr w:rsidR="006A3505" w:rsidRPr="006A3505" w14:paraId="2BBE3E75" w14:textId="77777777" w:rsidTr="007B44FB">
        <w:tc>
          <w:tcPr>
            <w:tcW w:w="5001" w:type="dxa"/>
            <w:tcBorders>
              <w:top w:val="single" w:sz="4" w:space="0" w:color="auto"/>
              <w:bottom w:val="single" w:sz="4" w:space="0" w:color="auto"/>
            </w:tcBorders>
          </w:tcPr>
          <w:p w14:paraId="2D2550F8"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Overheating</w:t>
            </w:r>
          </w:p>
        </w:tc>
        <w:tc>
          <w:tcPr>
            <w:tcW w:w="709" w:type="dxa"/>
            <w:tcBorders>
              <w:top w:val="single" w:sz="4" w:space="0" w:color="auto"/>
              <w:bottom w:val="single" w:sz="4" w:space="0" w:color="auto"/>
            </w:tcBorders>
          </w:tcPr>
          <w:p w14:paraId="0B9FF943"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132A378A"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55A16573"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2BBDCF16" w14:textId="77777777" w:rsidR="006A3505" w:rsidRPr="006A3505" w:rsidRDefault="006A3505" w:rsidP="006A3505">
            <w:pPr>
              <w:contextualSpacing/>
              <w:rPr>
                <w:rFonts w:ascii="HelveticaNeueLT Std" w:eastAsia="Arial" w:hAnsi="HelveticaNeueLT Std" w:cs="Times New Roman"/>
              </w:rPr>
            </w:pPr>
          </w:p>
        </w:tc>
      </w:tr>
      <w:tr w:rsidR="006A3505" w:rsidRPr="006A3505" w14:paraId="3FB78EAE" w14:textId="77777777" w:rsidTr="007B44FB">
        <w:tc>
          <w:tcPr>
            <w:tcW w:w="5001" w:type="dxa"/>
            <w:tcBorders>
              <w:top w:val="single" w:sz="4" w:space="0" w:color="auto"/>
              <w:bottom w:val="single" w:sz="4" w:space="0" w:color="auto"/>
            </w:tcBorders>
          </w:tcPr>
          <w:p w14:paraId="3C6EE293"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Fire</w:t>
            </w:r>
          </w:p>
        </w:tc>
        <w:tc>
          <w:tcPr>
            <w:tcW w:w="709" w:type="dxa"/>
            <w:tcBorders>
              <w:top w:val="single" w:sz="4" w:space="0" w:color="auto"/>
              <w:bottom w:val="single" w:sz="4" w:space="0" w:color="auto"/>
            </w:tcBorders>
          </w:tcPr>
          <w:p w14:paraId="04F6F39A"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10EC1864"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4C7065B5"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0EFA9F22" w14:textId="77777777" w:rsidR="006A3505" w:rsidRPr="006A3505" w:rsidRDefault="006A3505" w:rsidP="006A3505">
            <w:pPr>
              <w:contextualSpacing/>
              <w:rPr>
                <w:rFonts w:ascii="HelveticaNeueLT Std" w:eastAsia="Arial" w:hAnsi="HelveticaNeueLT Std" w:cs="Times New Roman"/>
              </w:rPr>
            </w:pPr>
          </w:p>
        </w:tc>
      </w:tr>
      <w:tr w:rsidR="006A3505" w:rsidRPr="006A3505" w14:paraId="3A130AD8" w14:textId="77777777" w:rsidTr="007B44FB">
        <w:tc>
          <w:tcPr>
            <w:tcW w:w="5001" w:type="dxa"/>
            <w:tcBorders>
              <w:top w:val="single" w:sz="4" w:space="0" w:color="auto"/>
              <w:bottom w:val="single" w:sz="4" w:space="0" w:color="auto"/>
            </w:tcBorders>
          </w:tcPr>
          <w:p w14:paraId="7FE96CF1"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Disintegration</w:t>
            </w:r>
          </w:p>
        </w:tc>
        <w:tc>
          <w:tcPr>
            <w:tcW w:w="709" w:type="dxa"/>
            <w:tcBorders>
              <w:top w:val="single" w:sz="4" w:space="0" w:color="auto"/>
              <w:bottom w:val="single" w:sz="4" w:space="0" w:color="auto"/>
            </w:tcBorders>
          </w:tcPr>
          <w:p w14:paraId="3905618C"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1E7C056A"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16E866E9"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6CC0C358" w14:textId="77777777" w:rsidR="006A3505" w:rsidRPr="006A3505" w:rsidRDefault="006A3505" w:rsidP="006A3505">
            <w:pPr>
              <w:contextualSpacing/>
              <w:rPr>
                <w:rFonts w:ascii="HelveticaNeueLT Std" w:eastAsia="Arial" w:hAnsi="HelveticaNeueLT Std" w:cs="Times New Roman"/>
              </w:rPr>
            </w:pPr>
          </w:p>
        </w:tc>
      </w:tr>
      <w:tr w:rsidR="006A3505" w:rsidRPr="006A3505" w14:paraId="2657431D" w14:textId="77777777" w:rsidTr="007B44FB">
        <w:tc>
          <w:tcPr>
            <w:tcW w:w="5001" w:type="dxa"/>
            <w:tcBorders>
              <w:top w:val="single" w:sz="4" w:space="0" w:color="auto"/>
              <w:bottom w:val="single" w:sz="4" w:space="0" w:color="auto"/>
            </w:tcBorders>
          </w:tcPr>
          <w:p w14:paraId="0793CE53"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Explosion</w:t>
            </w:r>
          </w:p>
        </w:tc>
        <w:tc>
          <w:tcPr>
            <w:tcW w:w="709" w:type="dxa"/>
            <w:tcBorders>
              <w:top w:val="single" w:sz="4" w:space="0" w:color="auto"/>
              <w:bottom w:val="single" w:sz="4" w:space="0" w:color="auto"/>
            </w:tcBorders>
          </w:tcPr>
          <w:p w14:paraId="4C5EEF10"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bottom w:val="single" w:sz="4" w:space="0" w:color="auto"/>
            </w:tcBorders>
          </w:tcPr>
          <w:p w14:paraId="71061964"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bottom w:val="single" w:sz="4" w:space="0" w:color="auto"/>
            </w:tcBorders>
          </w:tcPr>
          <w:p w14:paraId="120916B4"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bottom w:val="single" w:sz="4" w:space="0" w:color="auto"/>
            </w:tcBorders>
          </w:tcPr>
          <w:p w14:paraId="01B8B729" w14:textId="77777777" w:rsidR="006A3505" w:rsidRPr="006A3505" w:rsidRDefault="006A3505" w:rsidP="006A3505">
            <w:pPr>
              <w:contextualSpacing/>
              <w:rPr>
                <w:rFonts w:ascii="HelveticaNeueLT Std" w:eastAsia="Arial" w:hAnsi="HelveticaNeueLT Std" w:cs="Times New Roman"/>
              </w:rPr>
            </w:pPr>
          </w:p>
        </w:tc>
      </w:tr>
      <w:tr w:rsidR="006A3505" w:rsidRPr="006A3505" w14:paraId="72507B61" w14:textId="77777777" w:rsidTr="007B44FB">
        <w:tc>
          <w:tcPr>
            <w:tcW w:w="5001" w:type="dxa"/>
            <w:tcBorders>
              <w:top w:val="single" w:sz="4" w:space="0" w:color="auto"/>
            </w:tcBorders>
          </w:tcPr>
          <w:p w14:paraId="7CB6713F" w14:textId="77777777" w:rsidR="006A3505" w:rsidRPr="006A3505" w:rsidRDefault="006A3505" w:rsidP="006A3505">
            <w:pPr>
              <w:numPr>
                <w:ilvl w:val="0"/>
                <w:numId w:val="1"/>
              </w:numPr>
              <w:spacing w:line="276" w:lineRule="auto"/>
              <w:contextualSpacing/>
              <w:rPr>
                <w:rFonts w:ascii="HelveticaNeueLT Std" w:eastAsia="Arial" w:hAnsi="HelveticaNeueLT Std" w:cs="Times New Roman"/>
                <w:sz w:val="20"/>
                <w:szCs w:val="20"/>
              </w:rPr>
            </w:pPr>
            <w:r w:rsidRPr="006A3505">
              <w:rPr>
                <w:rFonts w:ascii="HelveticaNeueLT Std" w:eastAsia="Arial" w:hAnsi="HelveticaNeueLT Std" w:cs="Times New Roman"/>
                <w:sz w:val="20"/>
                <w:szCs w:val="20"/>
              </w:rPr>
              <w:t>Unscheduled start</w:t>
            </w:r>
          </w:p>
        </w:tc>
        <w:tc>
          <w:tcPr>
            <w:tcW w:w="709" w:type="dxa"/>
            <w:tcBorders>
              <w:top w:val="single" w:sz="4" w:space="0" w:color="auto"/>
            </w:tcBorders>
          </w:tcPr>
          <w:p w14:paraId="7E237A30" w14:textId="77777777" w:rsidR="006A3505" w:rsidRPr="006A3505" w:rsidRDefault="006A3505" w:rsidP="006A3505">
            <w:pPr>
              <w:contextualSpacing/>
              <w:rPr>
                <w:rFonts w:ascii="HelveticaNeueLT Std" w:eastAsia="Arial" w:hAnsi="HelveticaNeueLT Std" w:cs="Times New Roman"/>
              </w:rPr>
            </w:pPr>
          </w:p>
        </w:tc>
        <w:tc>
          <w:tcPr>
            <w:tcW w:w="674" w:type="dxa"/>
            <w:tcBorders>
              <w:top w:val="single" w:sz="4" w:space="0" w:color="auto"/>
            </w:tcBorders>
          </w:tcPr>
          <w:p w14:paraId="321390D4" w14:textId="77777777" w:rsidR="006A3505" w:rsidRPr="006A3505" w:rsidRDefault="006A3505" w:rsidP="006A3505">
            <w:pPr>
              <w:contextualSpacing/>
              <w:rPr>
                <w:rFonts w:ascii="HelveticaNeueLT Std" w:eastAsia="Arial" w:hAnsi="HelveticaNeueLT Std" w:cs="Times New Roman"/>
              </w:rPr>
            </w:pPr>
          </w:p>
        </w:tc>
        <w:tc>
          <w:tcPr>
            <w:tcW w:w="706" w:type="dxa"/>
            <w:tcBorders>
              <w:top w:val="single" w:sz="4" w:space="0" w:color="auto"/>
            </w:tcBorders>
          </w:tcPr>
          <w:p w14:paraId="33A7E591" w14:textId="77777777" w:rsidR="006A3505" w:rsidRPr="006A3505" w:rsidRDefault="006A3505" w:rsidP="006A3505">
            <w:pPr>
              <w:contextualSpacing/>
              <w:rPr>
                <w:rFonts w:ascii="HelveticaNeueLT Std" w:eastAsia="Arial" w:hAnsi="HelveticaNeueLT Std" w:cs="Times New Roman"/>
              </w:rPr>
            </w:pPr>
          </w:p>
        </w:tc>
        <w:tc>
          <w:tcPr>
            <w:tcW w:w="2232" w:type="dxa"/>
            <w:tcBorders>
              <w:top w:val="single" w:sz="4" w:space="0" w:color="auto"/>
            </w:tcBorders>
          </w:tcPr>
          <w:p w14:paraId="4B1EA944" w14:textId="77777777" w:rsidR="006A3505" w:rsidRPr="006A3505" w:rsidRDefault="006A3505" w:rsidP="006A3505">
            <w:pPr>
              <w:contextualSpacing/>
              <w:rPr>
                <w:rFonts w:ascii="HelveticaNeueLT Std" w:eastAsia="Arial" w:hAnsi="HelveticaNeueLT Std" w:cs="Times New Roman"/>
              </w:rPr>
            </w:pPr>
          </w:p>
        </w:tc>
      </w:tr>
      <w:tr w:rsidR="006A3505" w:rsidRPr="006A3505" w14:paraId="78801ABB" w14:textId="77777777" w:rsidTr="007B44FB">
        <w:tc>
          <w:tcPr>
            <w:tcW w:w="9322" w:type="dxa"/>
            <w:gridSpan w:val="5"/>
            <w:shd w:val="clear" w:color="auto" w:fill="FF0000"/>
          </w:tcPr>
          <w:p w14:paraId="149A24BD" w14:textId="77777777" w:rsidR="006A3505" w:rsidRPr="006A3505" w:rsidRDefault="006A3505" w:rsidP="006A3505">
            <w:pPr>
              <w:contextualSpacing/>
              <w:rPr>
                <w:rFonts w:ascii="HelveticaNeueLT Std" w:eastAsia="Arial" w:hAnsi="HelveticaNeueLT Std" w:cs="Arial"/>
              </w:rPr>
            </w:pPr>
            <w:r w:rsidRPr="006A3505">
              <w:rPr>
                <w:rFonts w:ascii="HelveticaNeueLT Std" w:eastAsia="Arial" w:hAnsi="HelveticaNeueLT Std" w:cs="Arial"/>
              </w:rPr>
              <w:t>Environment</w:t>
            </w:r>
          </w:p>
        </w:tc>
      </w:tr>
      <w:tr w:rsidR="006A3505" w:rsidRPr="006A3505" w14:paraId="63A8B5A3" w14:textId="77777777" w:rsidTr="007B44FB">
        <w:tc>
          <w:tcPr>
            <w:tcW w:w="5001" w:type="dxa"/>
          </w:tcPr>
          <w:p w14:paraId="658E815A"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there adequate lighting?</w:t>
            </w:r>
          </w:p>
        </w:tc>
        <w:tc>
          <w:tcPr>
            <w:tcW w:w="709" w:type="dxa"/>
          </w:tcPr>
          <w:p w14:paraId="270538A2"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0E5A57A7"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3AE14902"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6FBA9310"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0812605B" w14:textId="77777777" w:rsidTr="007B44FB">
        <w:tc>
          <w:tcPr>
            <w:tcW w:w="5001" w:type="dxa"/>
          </w:tcPr>
          <w:p w14:paraId="5A4D0C8C"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good housekeeping practiced?</w:t>
            </w:r>
          </w:p>
        </w:tc>
        <w:tc>
          <w:tcPr>
            <w:tcW w:w="709" w:type="dxa"/>
          </w:tcPr>
          <w:p w14:paraId="58E74AFF"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3C35074E"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5966200A"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3DE7FE45"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6564F639" w14:textId="77777777" w:rsidTr="007B44FB">
        <w:tc>
          <w:tcPr>
            <w:tcW w:w="5001" w:type="dxa"/>
          </w:tcPr>
          <w:p w14:paraId="44073AE1"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If gas, fume or dust is released when the equipment is used, is local exhaust ventilation provided and is this tested at least annually?</w:t>
            </w:r>
          </w:p>
        </w:tc>
        <w:tc>
          <w:tcPr>
            <w:tcW w:w="709" w:type="dxa"/>
          </w:tcPr>
          <w:p w14:paraId="646AAFF0"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6BEC8119"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6B218009"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7F39BF18"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55D139DD" w14:textId="77777777" w:rsidTr="007B44FB">
        <w:tc>
          <w:tcPr>
            <w:tcW w:w="5001" w:type="dxa"/>
          </w:tcPr>
          <w:p w14:paraId="6D46E84F"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the work area free from hazards?</w:t>
            </w:r>
          </w:p>
        </w:tc>
        <w:tc>
          <w:tcPr>
            <w:tcW w:w="709" w:type="dxa"/>
          </w:tcPr>
          <w:p w14:paraId="544B055A"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5D1921D7"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28340E46"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70144CBF"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48424670" w14:textId="77777777" w:rsidTr="007B44FB">
        <w:tc>
          <w:tcPr>
            <w:tcW w:w="5001" w:type="dxa"/>
          </w:tcPr>
          <w:p w14:paraId="56A5C480"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noise controlled?</w:t>
            </w:r>
          </w:p>
        </w:tc>
        <w:tc>
          <w:tcPr>
            <w:tcW w:w="709" w:type="dxa"/>
          </w:tcPr>
          <w:p w14:paraId="30704DF3"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5F6B28E2"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2D0C5C7D"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4E4500F3"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44C313C8" w14:textId="77777777" w:rsidTr="007B44FB">
        <w:tc>
          <w:tcPr>
            <w:tcW w:w="5001" w:type="dxa"/>
          </w:tcPr>
          <w:p w14:paraId="31952090"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the work area overcrowded and are operatives at risk?</w:t>
            </w:r>
          </w:p>
        </w:tc>
        <w:tc>
          <w:tcPr>
            <w:tcW w:w="709" w:type="dxa"/>
          </w:tcPr>
          <w:p w14:paraId="410F010A"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77A7B678"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781011A0"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1B812708"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01BDC953" w14:textId="77777777" w:rsidTr="007B44FB">
        <w:tc>
          <w:tcPr>
            <w:tcW w:w="9322" w:type="dxa"/>
            <w:gridSpan w:val="5"/>
            <w:shd w:val="clear" w:color="auto" w:fill="FF0000"/>
          </w:tcPr>
          <w:p w14:paraId="0ADAAA23" w14:textId="77777777" w:rsidR="006A3505" w:rsidRPr="006A3505" w:rsidRDefault="006A3505" w:rsidP="006A3505">
            <w:pPr>
              <w:contextualSpacing/>
              <w:rPr>
                <w:rFonts w:ascii="HelveticaNeueLT Std" w:eastAsia="Arial" w:hAnsi="HelveticaNeueLT Std" w:cs="Arial"/>
              </w:rPr>
            </w:pPr>
            <w:r w:rsidRPr="006A3505">
              <w:rPr>
                <w:rFonts w:ascii="HelveticaNeueLT Std" w:eastAsia="Arial" w:hAnsi="HelveticaNeueLT Std" w:cs="Arial"/>
              </w:rPr>
              <w:t>Gas/electricity</w:t>
            </w:r>
          </w:p>
        </w:tc>
      </w:tr>
      <w:tr w:rsidR="006A3505" w:rsidRPr="006A3505" w14:paraId="2C964AD7" w14:textId="77777777" w:rsidTr="007B44FB">
        <w:tc>
          <w:tcPr>
            <w:tcW w:w="5001" w:type="dxa"/>
          </w:tcPr>
          <w:p w14:paraId="68E12900"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Does the equipment use gas or electricity?</w:t>
            </w:r>
          </w:p>
        </w:tc>
        <w:tc>
          <w:tcPr>
            <w:tcW w:w="709" w:type="dxa"/>
          </w:tcPr>
          <w:p w14:paraId="20EED985"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061B78BF"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66F3D80E"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33B4726B"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025BA229" w14:textId="77777777" w:rsidTr="007B44FB">
        <w:tc>
          <w:tcPr>
            <w:tcW w:w="5001" w:type="dxa"/>
          </w:tcPr>
          <w:p w14:paraId="1CC1D706"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If yes, are procedures in place to ensure safety from gas release, carbon monoxide, etc. or electric shock?</w:t>
            </w:r>
          </w:p>
        </w:tc>
        <w:tc>
          <w:tcPr>
            <w:tcW w:w="709" w:type="dxa"/>
          </w:tcPr>
          <w:p w14:paraId="5362CE81"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10991617"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5BF1210F" w14:textId="77777777" w:rsidR="006A3505" w:rsidRPr="006A3505" w:rsidRDefault="006A3505" w:rsidP="006A3505">
            <w:pPr>
              <w:contextualSpacing/>
              <w:rPr>
                <w:rFonts w:ascii="HelveticaNeueLT Std" w:eastAsia="Arial" w:hAnsi="HelveticaNeueLT Std" w:cs="Times New Roman"/>
                <w:sz w:val="20"/>
                <w:szCs w:val="20"/>
              </w:rPr>
            </w:pPr>
          </w:p>
        </w:tc>
        <w:tc>
          <w:tcPr>
            <w:tcW w:w="2232" w:type="dxa"/>
          </w:tcPr>
          <w:p w14:paraId="4C8E18D6" w14:textId="77777777" w:rsidR="006A3505" w:rsidRPr="006A3505" w:rsidRDefault="006A3505" w:rsidP="006A3505">
            <w:pPr>
              <w:contextualSpacing/>
              <w:rPr>
                <w:rFonts w:ascii="HelveticaNeueLT Std" w:eastAsia="Arial" w:hAnsi="HelveticaNeueLT Std" w:cs="Times New Roman"/>
                <w:sz w:val="20"/>
                <w:szCs w:val="20"/>
              </w:rPr>
            </w:pPr>
          </w:p>
        </w:tc>
      </w:tr>
      <w:tr w:rsidR="006A3505" w:rsidRPr="006A3505" w14:paraId="1D7E21F2" w14:textId="77777777" w:rsidTr="007B44FB">
        <w:tc>
          <w:tcPr>
            <w:tcW w:w="9322" w:type="dxa"/>
            <w:gridSpan w:val="5"/>
            <w:shd w:val="clear" w:color="auto" w:fill="FF0000"/>
          </w:tcPr>
          <w:p w14:paraId="1068BF43" w14:textId="77777777" w:rsidR="006A3505" w:rsidRPr="006A3505" w:rsidRDefault="006A3505" w:rsidP="006A3505">
            <w:pPr>
              <w:contextualSpacing/>
              <w:rPr>
                <w:rFonts w:ascii="HelveticaNeueLT Std" w:eastAsia="Arial" w:hAnsi="HelveticaNeueLT Std" w:cs="Arial"/>
              </w:rPr>
            </w:pPr>
            <w:r w:rsidRPr="006A3505">
              <w:rPr>
                <w:rFonts w:ascii="HelveticaNeueLT Std" w:eastAsia="Arial" w:hAnsi="HelveticaNeueLT Std" w:cs="Arial"/>
              </w:rPr>
              <w:t>Fire safety</w:t>
            </w:r>
          </w:p>
        </w:tc>
      </w:tr>
      <w:tr w:rsidR="006A3505" w:rsidRPr="006A3505" w14:paraId="12B6EED1" w14:textId="77777777" w:rsidTr="007B44FB">
        <w:tc>
          <w:tcPr>
            <w:tcW w:w="5001" w:type="dxa"/>
          </w:tcPr>
          <w:p w14:paraId="0AE8F8AA"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Does the operation of the equipment pose any specific fire safety risk to the operatives or overall work area?</w:t>
            </w:r>
          </w:p>
          <w:p w14:paraId="26984AA1" w14:textId="77777777" w:rsidR="006A3505" w:rsidRPr="006A3505" w:rsidRDefault="006A3505" w:rsidP="006A3505">
            <w:pPr>
              <w:contextualSpacing/>
              <w:rPr>
                <w:rFonts w:ascii="HelveticaNeueLT Std" w:eastAsia="Arial" w:hAnsi="HelveticaNeueLT Std" w:cs="Arial"/>
                <w:sz w:val="20"/>
                <w:szCs w:val="20"/>
              </w:rPr>
            </w:pPr>
          </w:p>
        </w:tc>
        <w:tc>
          <w:tcPr>
            <w:tcW w:w="709" w:type="dxa"/>
          </w:tcPr>
          <w:p w14:paraId="3B73D728"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6611FD1C"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5B28045F"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293C8B40"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583401CA" w14:textId="77777777" w:rsidTr="007B44FB">
        <w:tc>
          <w:tcPr>
            <w:tcW w:w="9322" w:type="dxa"/>
            <w:gridSpan w:val="5"/>
            <w:shd w:val="clear" w:color="auto" w:fill="FF0000"/>
          </w:tcPr>
          <w:p w14:paraId="0EF4963B" w14:textId="77777777" w:rsidR="006A3505" w:rsidRPr="006A3505" w:rsidRDefault="006A3505" w:rsidP="006A3505">
            <w:pPr>
              <w:contextualSpacing/>
              <w:rPr>
                <w:rFonts w:ascii="HelveticaNeueLT Std" w:eastAsia="Arial" w:hAnsi="HelveticaNeueLT Std" w:cs="Arial"/>
              </w:rPr>
            </w:pPr>
            <w:r w:rsidRPr="006A3505">
              <w:rPr>
                <w:rFonts w:ascii="HelveticaNeueLT Std" w:eastAsia="Arial" w:hAnsi="HelveticaNeueLT Std" w:cs="Arial"/>
              </w:rPr>
              <w:t>Dangerous machinery</w:t>
            </w:r>
          </w:p>
        </w:tc>
      </w:tr>
      <w:tr w:rsidR="006A3505" w:rsidRPr="006A3505" w14:paraId="307EE854" w14:textId="77777777" w:rsidTr="007B44FB">
        <w:tc>
          <w:tcPr>
            <w:tcW w:w="5001" w:type="dxa"/>
          </w:tcPr>
          <w:p w14:paraId="5E35909A"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the machine subject to specific legal requirements, e.g. LOLER?</w:t>
            </w:r>
            <w:r w:rsidRPr="006A3505">
              <w:rPr>
                <w:rFonts w:ascii="HelveticaNeueLT Std" w:eastAsia="Arial" w:hAnsi="HelveticaNeueLT Std" w:cs="Arial"/>
                <w:noProof/>
                <w:sz w:val="20"/>
                <w:szCs w:val="20"/>
              </w:rPr>
              <w:t xml:space="preserve"> </w:t>
            </w:r>
          </w:p>
        </w:tc>
        <w:tc>
          <w:tcPr>
            <w:tcW w:w="709" w:type="dxa"/>
          </w:tcPr>
          <w:p w14:paraId="47F94534"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40E0ACE3"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065567DF"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157E7C9A"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7EB6D8E2" w14:textId="77777777" w:rsidTr="007B44FB">
        <w:tc>
          <w:tcPr>
            <w:tcW w:w="5001" w:type="dxa"/>
          </w:tcPr>
          <w:p w14:paraId="0FA3A3D4"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Are all dangerous parts of the machinery guarded?</w:t>
            </w:r>
          </w:p>
        </w:tc>
        <w:tc>
          <w:tcPr>
            <w:tcW w:w="709" w:type="dxa"/>
          </w:tcPr>
          <w:p w14:paraId="13D0B02B"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48032548"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3BBA15D2"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6CE3EAE2"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4011B7D0" w14:textId="77777777" w:rsidTr="007B44FB">
        <w:tc>
          <w:tcPr>
            <w:tcW w:w="5001" w:type="dxa"/>
          </w:tcPr>
          <w:p w14:paraId="47AB4ED0"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Are all guards of good construction, adequate strength and well maintained?</w:t>
            </w:r>
            <w:r w:rsidRPr="006A3505">
              <w:rPr>
                <w:rFonts w:ascii="HelveticaNeueLT Std" w:eastAsia="Arial" w:hAnsi="HelveticaNeueLT Std" w:cs="Arial"/>
                <w:sz w:val="20"/>
                <w:szCs w:val="20"/>
              </w:rPr>
              <w:tab/>
            </w:r>
          </w:p>
        </w:tc>
        <w:tc>
          <w:tcPr>
            <w:tcW w:w="709" w:type="dxa"/>
          </w:tcPr>
          <w:p w14:paraId="11FB4D05"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70C668EB"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06B3F0BE"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402755C2"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5DA47542" w14:textId="77777777" w:rsidTr="007B44FB">
        <w:tc>
          <w:tcPr>
            <w:tcW w:w="5001" w:type="dxa"/>
          </w:tcPr>
          <w:p w14:paraId="02C57338"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it difficult to bypass or disable guards?</w:t>
            </w:r>
          </w:p>
        </w:tc>
        <w:tc>
          <w:tcPr>
            <w:tcW w:w="709" w:type="dxa"/>
          </w:tcPr>
          <w:p w14:paraId="6BE1D7D9"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52229BFD"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14C728EE"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3779FB24"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673951B4" w14:textId="77777777" w:rsidTr="007B44FB">
        <w:tc>
          <w:tcPr>
            <w:tcW w:w="5001" w:type="dxa"/>
          </w:tcPr>
          <w:p w14:paraId="0933555F"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Is there a readily accessible stop device which stops the machinery in a safe way?</w:t>
            </w:r>
            <w:r w:rsidRPr="006A3505">
              <w:rPr>
                <w:rFonts w:ascii="HelveticaNeueLT Std" w:eastAsia="Arial" w:hAnsi="HelveticaNeueLT Std" w:cs="Arial"/>
                <w:sz w:val="20"/>
                <w:szCs w:val="20"/>
              </w:rPr>
              <w:tab/>
            </w:r>
          </w:p>
        </w:tc>
        <w:tc>
          <w:tcPr>
            <w:tcW w:w="709" w:type="dxa"/>
          </w:tcPr>
          <w:p w14:paraId="115EE2AC"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002AAD11"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003E0AB8"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672DE865"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5A626741" w14:textId="77777777" w:rsidTr="007B44FB">
        <w:tc>
          <w:tcPr>
            <w:tcW w:w="5001" w:type="dxa"/>
          </w:tcPr>
          <w:p w14:paraId="1D00579C" w14:textId="77777777" w:rsidR="006A3505" w:rsidRPr="006A3505" w:rsidRDefault="006A3505" w:rsidP="006A3505">
            <w:pPr>
              <w:contextualSpacing/>
              <w:rPr>
                <w:rFonts w:ascii="HelveticaNeueLT Std" w:eastAsia="Arial" w:hAnsi="HelveticaNeueLT Std" w:cs="Arial"/>
                <w:iCs/>
                <w:sz w:val="20"/>
                <w:szCs w:val="20"/>
              </w:rPr>
            </w:pPr>
            <w:r w:rsidRPr="006A3505">
              <w:rPr>
                <w:rFonts w:ascii="HelveticaNeueLT Std" w:eastAsia="Arial" w:hAnsi="HelveticaNeueLT Std" w:cs="Arial"/>
                <w:iCs/>
                <w:sz w:val="20"/>
                <w:szCs w:val="20"/>
              </w:rPr>
              <w:t>Does the start device need to be activated to restart the machine if:</w:t>
            </w:r>
          </w:p>
          <w:p w14:paraId="312DC0C2" w14:textId="77777777" w:rsidR="006A3505" w:rsidRPr="006A3505" w:rsidRDefault="006A3505" w:rsidP="006A3505">
            <w:pPr>
              <w:numPr>
                <w:ilvl w:val="0"/>
                <w:numId w:val="2"/>
              </w:numPr>
              <w:contextualSpacing/>
              <w:rPr>
                <w:rFonts w:ascii="HelveticaNeueLT Std" w:eastAsia="Arial" w:hAnsi="HelveticaNeueLT Std" w:cs="Arial"/>
                <w:iCs/>
                <w:sz w:val="20"/>
                <w:szCs w:val="20"/>
              </w:rPr>
            </w:pPr>
            <w:r w:rsidRPr="006A3505">
              <w:rPr>
                <w:rFonts w:ascii="HelveticaNeueLT Std" w:eastAsia="Arial" w:hAnsi="HelveticaNeueLT Std" w:cs="Arial"/>
                <w:iCs/>
                <w:sz w:val="20"/>
                <w:szCs w:val="20"/>
              </w:rPr>
              <w:t>The power fails?</w:t>
            </w:r>
          </w:p>
          <w:p w14:paraId="43489816" w14:textId="77777777" w:rsidR="006A3505" w:rsidRPr="006A3505" w:rsidRDefault="006A3505" w:rsidP="006A3505">
            <w:pPr>
              <w:numPr>
                <w:ilvl w:val="0"/>
                <w:numId w:val="2"/>
              </w:numPr>
              <w:contextualSpacing/>
              <w:rPr>
                <w:rFonts w:ascii="HelveticaNeueLT Std" w:eastAsia="Arial" w:hAnsi="HelveticaNeueLT Std" w:cs="Arial"/>
                <w:iCs/>
                <w:sz w:val="20"/>
                <w:szCs w:val="20"/>
              </w:rPr>
            </w:pPr>
            <w:r w:rsidRPr="006A3505">
              <w:rPr>
                <w:rFonts w:ascii="HelveticaNeueLT Std" w:eastAsia="Arial" w:hAnsi="HelveticaNeueLT Std" w:cs="Arial"/>
                <w:iCs/>
                <w:sz w:val="20"/>
                <w:szCs w:val="20"/>
              </w:rPr>
              <w:t>A control or safety device fails to trip out?</w:t>
            </w:r>
          </w:p>
        </w:tc>
        <w:tc>
          <w:tcPr>
            <w:tcW w:w="709" w:type="dxa"/>
          </w:tcPr>
          <w:p w14:paraId="52FF5404"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2846F6FF"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457E4A6F"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18FA6E33"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37A36A65" w14:textId="77777777" w:rsidTr="007B44FB">
        <w:tc>
          <w:tcPr>
            <w:tcW w:w="5001" w:type="dxa"/>
          </w:tcPr>
          <w:p w14:paraId="0C200275" w14:textId="77777777" w:rsidR="006A3505" w:rsidRPr="006A3505" w:rsidRDefault="006A3505" w:rsidP="006A3505">
            <w:pPr>
              <w:contextualSpacing/>
              <w:rPr>
                <w:rFonts w:ascii="HelveticaNeueLT Std" w:eastAsia="Arial" w:hAnsi="HelveticaNeueLT Std" w:cs="Arial"/>
                <w:iCs/>
                <w:sz w:val="20"/>
                <w:szCs w:val="20"/>
              </w:rPr>
            </w:pPr>
            <w:r w:rsidRPr="006A3505">
              <w:rPr>
                <w:rFonts w:ascii="HelveticaNeueLT Std" w:eastAsia="Arial" w:hAnsi="HelveticaNeueLT Std" w:cs="Arial"/>
                <w:iCs/>
                <w:sz w:val="20"/>
                <w:szCs w:val="20"/>
              </w:rPr>
              <w:lastRenderedPageBreak/>
              <w:t>If the power is isolated does the machinery come to rest safely without the possibility of access to dangerous parts?</w:t>
            </w:r>
          </w:p>
        </w:tc>
        <w:tc>
          <w:tcPr>
            <w:tcW w:w="709" w:type="dxa"/>
          </w:tcPr>
          <w:p w14:paraId="430AEDD0"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15521DF4"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0A53E7DF"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4FF2FB66"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11B9A5BE" w14:textId="77777777" w:rsidTr="007B44FB">
        <w:tc>
          <w:tcPr>
            <w:tcW w:w="5001" w:type="dxa"/>
          </w:tcPr>
          <w:p w14:paraId="13358594"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Can the equipment be securely isolated from power, to prevent inadvertent reconnection:</w:t>
            </w:r>
          </w:p>
          <w:p w14:paraId="07522CED" w14:textId="77777777" w:rsidR="006A3505" w:rsidRPr="006A3505" w:rsidRDefault="006A3505" w:rsidP="006A3505">
            <w:pPr>
              <w:numPr>
                <w:ilvl w:val="0"/>
                <w:numId w:val="3"/>
              </w:num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By removing a plug at the socket which is easily visible to the person at risk?</w:t>
            </w:r>
          </w:p>
          <w:p w14:paraId="76922F60" w14:textId="77777777" w:rsidR="006A3505" w:rsidRPr="006A3505" w:rsidRDefault="006A3505" w:rsidP="006A3505">
            <w:pPr>
              <w:numPr>
                <w:ilvl w:val="0"/>
                <w:numId w:val="3"/>
              </w:num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By locking it off?</w:t>
            </w:r>
          </w:p>
        </w:tc>
        <w:tc>
          <w:tcPr>
            <w:tcW w:w="709" w:type="dxa"/>
          </w:tcPr>
          <w:p w14:paraId="61306751"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18F86891"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0CD049DC"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2DAE45D4"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3EACCFC8" w14:textId="77777777" w:rsidTr="007B44FB">
        <w:tc>
          <w:tcPr>
            <w:tcW w:w="5001" w:type="dxa"/>
          </w:tcPr>
          <w:p w14:paraId="1A1827B1"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Are young persons (anyone under the age of 18) prevented from using or cleaning dangerous or dangerous parts of machinery?</w:t>
            </w:r>
          </w:p>
        </w:tc>
        <w:tc>
          <w:tcPr>
            <w:tcW w:w="709" w:type="dxa"/>
          </w:tcPr>
          <w:p w14:paraId="2BB77796" w14:textId="77777777" w:rsidR="006A3505" w:rsidRPr="006A3505" w:rsidRDefault="006A3505" w:rsidP="006A3505">
            <w:pPr>
              <w:contextualSpacing/>
              <w:rPr>
                <w:rFonts w:ascii="HelveticaNeueLT Std" w:eastAsia="Arial" w:hAnsi="HelveticaNeueLT Std" w:cs="Arial"/>
                <w:sz w:val="20"/>
                <w:szCs w:val="20"/>
              </w:rPr>
            </w:pPr>
          </w:p>
        </w:tc>
        <w:tc>
          <w:tcPr>
            <w:tcW w:w="674" w:type="dxa"/>
          </w:tcPr>
          <w:p w14:paraId="38737781" w14:textId="77777777" w:rsidR="006A3505" w:rsidRPr="006A3505" w:rsidRDefault="006A3505" w:rsidP="006A3505">
            <w:pPr>
              <w:contextualSpacing/>
              <w:rPr>
                <w:rFonts w:ascii="HelveticaNeueLT Std" w:eastAsia="Arial" w:hAnsi="HelveticaNeueLT Std" w:cs="Arial"/>
                <w:sz w:val="20"/>
                <w:szCs w:val="20"/>
              </w:rPr>
            </w:pPr>
          </w:p>
        </w:tc>
        <w:tc>
          <w:tcPr>
            <w:tcW w:w="706" w:type="dxa"/>
          </w:tcPr>
          <w:p w14:paraId="40BC6AAD" w14:textId="77777777" w:rsidR="006A3505" w:rsidRPr="006A3505" w:rsidRDefault="006A3505" w:rsidP="006A3505">
            <w:pPr>
              <w:contextualSpacing/>
              <w:rPr>
                <w:rFonts w:ascii="HelveticaNeueLT Std" w:eastAsia="Arial" w:hAnsi="HelveticaNeueLT Std" w:cs="Arial"/>
                <w:sz w:val="20"/>
                <w:szCs w:val="20"/>
              </w:rPr>
            </w:pPr>
          </w:p>
        </w:tc>
        <w:tc>
          <w:tcPr>
            <w:tcW w:w="2232" w:type="dxa"/>
          </w:tcPr>
          <w:p w14:paraId="17554E62" w14:textId="77777777" w:rsidR="006A3505" w:rsidRPr="006A3505" w:rsidRDefault="006A3505" w:rsidP="006A3505">
            <w:pPr>
              <w:contextualSpacing/>
              <w:rPr>
                <w:rFonts w:ascii="HelveticaNeueLT Std" w:eastAsia="Arial" w:hAnsi="HelveticaNeueLT Std" w:cs="Arial"/>
                <w:sz w:val="20"/>
                <w:szCs w:val="20"/>
              </w:rPr>
            </w:pPr>
          </w:p>
        </w:tc>
      </w:tr>
    </w:tbl>
    <w:p w14:paraId="06ABFEC1" w14:textId="77777777" w:rsidR="006A3505" w:rsidRPr="006A3505" w:rsidRDefault="006A3505" w:rsidP="006A3505">
      <w:pPr>
        <w:rPr>
          <w:rFonts w:ascii="HelveticaNeueLT Std" w:eastAsia="Times New Roman" w:hAnsi="HelveticaNeueLT Std" w:cs="Times New Roman"/>
        </w:rPr>
      </w:pPr>
    </w:p>
    <w:tbl>
      <w:tblPr>
        <w:tblStyle w:val="TableGrid1"/>
        <w:tblW w:w="9322" w:type="dxa"/>
        <w:tblLook w:val="01E0" w:firstRow="1" w:lastRow="1" w:firstColumn="1" w:lastColumn="1" w:noHBand="0" w:noVBand="0"/>
      </w:tblPr>
      <w:tblGrid>
        <w:gridCol w:w="5240"/>
        <w:gridCol w:w="2268"/>
        <w:gridCol w:w="1814"/>
      </w:tblGrid>
      <w:tr w:rsidR="006A3505" w:rsidRPr="006A3505" w14:paraId="62F3666D" w14:textId="77777777" w:rsidTr="007B44FB">
        <w:tc>
          <w:tcPr>
            <w:tcW w:w="9322" w:type="dxa"/>
            <w:gridSpan w:val="3"/>
            <w:shd w:val="clear" w:color="auto" w:fill="FF0000"/>
          </w:tcPr>
          <w:p w14:paraId="0F58F674" w14:textId="77777777" w:rsidR="006A3505" w:rsidRPr="006A3505" w:rsidRDefault="006A3505" w:rsidP="006A3505">
            <w:pPr>
              <w:contextualSpacing/>
              <w:rPr>
                <w:rFonts w:ascii="HelveticaNeueLT Std" w:eastAsia="Arial" w:hAnsi="HelveticaNeueLT Std" w:cs="Arial"/>
              </w:rPr>
            </w:pPr>
            <w:r w:rsidRPr="006A3505">
              <w:rPr>
                <w:rFonts w:ascii="HelveticaNeueLT Std" w:eastAsia="Arial" w:hAnsi="HelveticaNeueLT Std" w:cs="Arial"/>
              </w:rPr>
              <w:t>Action summary</w:t>
            </w:r>
          </w:p>
        </w:tc>
      </w:tr>
      <w:tr w:rsidR="006A3505" w:rsidRPr="006A3505" w14:paraId="6604C9FF" w14:textId="77777777" w:rsidTr="007B44FB">
        <w:tc>
          <w:tcPr>
            <w:tcW w:w="9322" w:type="dxa"/>
            <w:gridSpan w:val="3"/>
          </w:tcPr>
          <w:p w14:paraId="2EAD5CD5" w14:textId="77777777" w:rsidR="006A3505" w:rsidRPr="006A3505" w:rsidRDefault="006A3505" w:rsidP="006A3505">
            <w:pPr>
              <w:contextualSpacing/>
              <w:rPr>
                <w:rFonts w:ascii="HelveticaNeueLT Std" w:eastAsia="Arial" w:hAnsi="HelveticaNeueLT Std" w:cs="Arial"/>
                <w:sz w:val="20"/>
                <w:szCs w:val="20"/>
              </w:rPr>
            </w:pPr>
            <w:r w:rsidRPr="006A3505">
              <w:rPr>
                <w:rFonts w:ascii="HelveticaNeueLT Std" w:eastAsia="Arial" w:hAnsi="HelveticaNeueLT Std" w:cs="Arial"/>
                <w:sz w:val="20"/>
                <w:szCs w:val="20"/>
              </w:rPr>
              <w:t>Describe in more detail the steps identified in “Actions required” which need to be taken to ensure that the equipment will be used safely.  Indicate who should action any tasks and in what timescale.</w:t>
            </w:r>
          </w:p>
          <w:p w14:paraId="4BCF2D2C" w14:textId="77777777" w:rsidR="006A3505" w:rsidRPr="006A3505" w:rsidRDefault="006A3505" w:rsidP="006A3505">
            <w:pPr>
              <w:contextualSpacing/>
              <w:rPr>
                <w:rFonts w:ascii="HelveticaNeueLT Std" w:eastAsia="Arial" w:hAnsi="HelveticaNeueLT Std" w:cs="Arial"/>
                <w:sz w:val="20"/>
                <w:szCs w:val="20"/>
              </w:rPr>
            </w:pPr>
          </w:p>
        </w:tc>
      </w:tr>
      <w:tr w:rsidR="006A3505" w:rsidRPr="006A3505" w14:paraId="26C3CE60" w14:textId="77777777" w:rsidTr="007B44FB">
        <w:tc>
          <w:tcPr>
            <w:tcW w:w="5240" w:type="dxa"/>
          </w:tcPr>
          <w:p w14:paraId="60C633BF"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Actions</w:t>
            </w:r>
          </w:p>
          <w:p w14:paraId="2EBC06BF" w14:textId="77777777" w:rsidR="006A3505" w:rsidRPr="006A3505" w:rsidRDefault="006A3505" w:rsidP="006A3505">
            <w:pPr>
              <w:contextualSpacing/>
              <w:jc w:val="center"/>
              <w:rPr>
                <w:rFonts w:ascii="HelveticaNeueLT Std" w:eastAsia="Arial" w:hAnsi="HelveticaNeueLT Std" w:cs="Arial"/>
                <w:b/>
                <w:bCs/>
              </w:rPr>
            </w:pPr>
          </w:p>
        </w:tc>
        <w:tc>
          <w:tcPr>
            <w:tcW w:w="2268" w:type="dxa"/>
          </w:tcPr>
          <w:p w14:paraId="7E5B977D"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By Whom</w:t>
            </w:r>
          </w:p>
        </w:tc>
        <w:tc>
          <w:tcPr>
            <w:tcW w:w="1814" w:type="dxa"/>
          </w:tcPr>
          <w:p w14:paraId="1ACF88E7" w14:textId="77777777" w:rsidR="006A3505" w:rsidRPr="006A3505" w:rsidRDefault="006A3505" w:rsidP="006A3505">
            <w:pPr>
              <w:contextualSpacing/>
              <w:jc w:val="center"/>
              <w:rPr>
                <w:rFonts w:ascii="HelveticaNeueLT Std" w:eastAsia="Arial" w:hAnsi="HelveticaNeueLT Std" w:cs="Arial"/>
                <w:b/>
                <w:bCs/>
              </w:rPr>
            </w:pPr>
            <w:r w:rsidRPr="006A3505">
              <w:rPr>
                <w:rFonts w:ascii="HelveticaNeueLT Std" w:eastAsia="Arial" w:hAnsi="HelveticaNeueLT Std" w:cs="Arial"/>
                <w:b/>
                <w:bCs/>
              </w:rPr>
              <w:t>By When</w:t>
            </w:r>
          </w:p>
        </w:tc>
      </w:tr>
      <w:tr w:rsidR="006A3505" w:rsidRPr="006A3505" w14:paraId="66D9B028" w14:textId="77777777" w:rsidTr="007B44FB">
        <w:trPr>
          <w:trHeight w:val="454"/>
        </w:trPr>
        <w:tc>
          <w:tcPr>
            <w:tcW w:w="5240" w:type="dxa"/>
          </w:tcPr>
          <w:p w14:paraId="40D10527" w14:textId="77777777" w:rsidR="006A3505" w:rsidRPr="006A3505" w:rsidRDefault="006A3505" w:rsidP="006A3505">
            <w:pPr>
              <w:contextualSpacing/>
              <w:jc w:val="center"/>
              <w:rPr>
                <w:rFonts w:ascii="HelveticaNeueLT Std" w:eastAsia="Arial" w:hAnsi="HelveticaNeueLT Std" w:cs="Arial"/>
              </w:rPr>
            </w:pPr>
          </w:p>
          <w:p w14:paraId="2DBF7F90" w14:textId="77777777" w:rsidR="006A3505" w:rsidRPr="006A3505" w:rsidRDefault="006A3505" w:rsidP="006A3505">
            <w:pPr>
              <w:contextualSpacing/>
              <w:jc w:val="center"/>
              <w:rPr>
                <w:rFonts w:ascii="HelveticaNeueLT Std" w:eastAsia="Arial" w:hAnsi="HelveticaNeueLT Std" w:cs="Arial"/>
              </w:rPr>
            </w:pPr>
          </w:p>
          <w:p w14:paraId="268D7B59" w14:textId="77777777" w:rsidR="006A3505" w:rsidRPr="006A3505" w:rsidRDefault="006A3505" w:rsidP="006A3505">
            <w:pPr>
              <w:contextualSpacing/>
              <w:jc w:val="center"/>
              <w:rPr>
                <w:rFonts w:ascii="HelveticaNeueLT Std" w:eastAsia="Arial" w:hAnsi="HelveticaNeueLT Std" w:cs="Arial"/>
              </w:rPr>
            </w:pPr>
          </w:p>
          <w:p w14:paraId="1CC1DC7A"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5433F150"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67BD5E5B" w14:textId="77777777" w:rsidR="006A3505" w:rsidRPr="006A3505" w:rsidRDefault="006A3505" w:rsidP="006A3505">
            <w:pPr>
              <w:contextualSpacing/>
              <w:jc w:val="center"/>
              <w:rPr>
                <w:rFonts w:ascii="HelveticaNeueLT Std" w:eastAsia="Arial" w:hAnsi="HelveticaNeueLT Std" w:cs="Arial"/>
              </w:rPr>
            </w:pPr>
          </w:p>
        </w:tc>
      </w:tr>
      <w:tr w:rsidR="006A3505" w:rsidRPr="006A3505" w14:paraId="21E613AA" w14:textId="77777777" w:rsidTr="007B44FB">
        <w:trPr>
          <w:trHeight w:val="454"/>
        </w:trPr>
        <w:tc>
          <w:tcPr>
            <w:tcW w:w="5240" w:type="dxa"/>
          </w:tcPr>
          <w:p w14:paraId="4847EC56" w14:textId="77777777" w:rsidR="006A3505" w:rsidRPr="006A3505" w:rsidRDefault="006A3505" w:rsidP="006A3505">
            <w:pPr>
              <w:contextualSpacing/>
              <w:jc w:val="center"/>
              <w:rPr>
                <w:rFonts w:ascii="HelveticaNeueLT Std" w:eastAsia="Arial" w:hAnsi="HelveticaNeueLT Std" w:cs="Arial"/>
              </w:rPr>
            </w:pPr>
          </w:p>
          <w:p w14:paraId="0A42781C" w14:textId="77777777" w:rsidR="006A3505" w:rsidRPr="006A3505" w:rsidRDefault="006A3505" w:rsidP="006A3505">
            <w:pPr>
              <w:contextualSpacing/>
              <w:jc w:val="center"/>
              <w:rPr>
                <w:rFonts w:ascii="HelveticaNeueLT Std" w:eastAsia="Arial" w:hAnsi="HelveticaNeueLT Std" w:cs="Arial"/>
              </w:rPr>
            </w:pPr>
          </w:p>
          <w:p w14:paraId="33068DFC" w14:textId="77777777" w:rsidR="006A3505" w:rsidRPr="006A3505" w:rsidRDefault="006A3505" w:rsidP="006A3505">
            <w:pPr>
              <w:contextualSpacing/>
              <w:jc w:val="center"/>
              <w:rPr>
                <w:rFonts w:ascii="HelveticaNeueLT Std" w:eastAsia="Arial" w:hAnsi="HelveticaNeueLT Std" w:cs="Arial"/>
              </w:rPr>
            </w:pPr>
          </w:p>
          <w:p w14:paraId="1D81BEC9"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1580EE61"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0E45AC0C" w14:textId="77777777" w:rsidR="006A3505" w:rsidRPr="006A3505" w:rsidRDefault="006A3505" w:rsidP="006A3505">
            <w:pPr>
              <w:contextualSpacing/>
              <w:jc w:val="center"/>
              <w:rPr>
                <w:rFonts w:ascii="HelveticaNeueLT Std" w:eastAsia="Arial" w:hAnsi="HelveticaNeueLT Std" w:cs="Arial"/>
              </w:rPr>
            </w:pPr>
          </w:p>
        </w:tc>
      </w:tr>
      <w:tr w:rsidR="006A3505" w:rsidRPr="006A3505" w14:paraId="08FDAD83" w14:textId="77777777" w:rsidTr="007B44FB">
        <w:trPr>
          <w:trHeight w:val="454"/>
        </w:trPr>
        <w:tc>
          <w:tcPr>
            <w:tcW w:w="5240" w:type="dxa"/>
          </w:tcPr>
          <w:p w14:paraId="128D294B" w14:textId="77777777" w:rsidR="006A3505" w:rsidRPr="006A3505" w:rsidRDefault="006A3505" w:rsidP="006A3505">
            <w:pPr>
              <w:contextualSpacing/>
              <w:jc w:val="center"/>
              <w:rPr>
                <w:rFonts w:ascii="HelveticaNeueLT Std" w:eastAsia="Arial" w:hAnsi="HelveticaNeueLT Std" w:cs="Arial"/>
              </w:rPr>
            </w:pPr>
          </w:p>
          <w:p w14:paraId="4C75CF21" w14:textId="77777777" w:rsidR="006A3505" w:rsidRPr="006A3505" w:rsidRDefault="006A3505" w:rsidP="006A3505">
            <w:pPr>
              <w:contextualSpacing/>
              <w:jc w:val="center"/>
              <w:rPr>
                <w:rFonts w:ascii="HelveticaNeueLT Std" w:eastAsia="Arial" w:hAnsi="HelveticaNeueLT Std" w:cs="Arial"/>
              </w:rPr>
            </w:pPr>
          </w:p>
          <w:p w14:paraId="5E97F742" w14:textId="77777777" w:rsidR="006A3505" w:rsidRPr="006A3505" w:rsidRDefault="006A3505" w:rsidP="006A3505">
            <w:pPr>
              <w:contextualSpacing/>
              <w:jc w:val="center"/>
              <w:rPr>
                <w:rFonts w:ascii="HelveticaNeueLT Std" w:eastAsia="Arial" w:hAnsi="HelveticaNeueLT Std" w:cs="Arial"/>
              </w:rPr>
            </w:pPr>
          </w:p>
          <w:p w14:paraId="06F589C1"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14B25E5F"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19DB3144" w14:textId="77777777" w:rsidR="006A3505" w:rsidRPr="006A3505" w:rsidRDefault="006A3505" w:rsidP="006A3505">
            <w:pPr>
              <w:contextualSpacing/>
              <w:jc w:val="center"/>
              <w:rPr>
                <w:rFonts w:ascii="HelveticaNeueLT Std" w:eastAsia="Arial" w:hAnsi="HelveticaNeueLT Std" w:cs="Arial"/>
              </w:rPr>
            </w:pPr>
          </w:p>
        </w:tc>
      </w:tr>
      <w:tr w:rsidR="006A3505" w:rsidRPr="006A3505" w14:paraId="776CCEF2" w14:textId="77777777" w:rsidTr="007B44FB">
        <w:trPr>
          <w:trHeight w:val="454"/>
        </w:trPr>
        <w:tc>
          <w:tcPr>
            <w:tcW w:w="5240" w:type="dxa"/>
          </w:tcPr>
          <w:p w14:paraId="06F629B9" w14:textId="77777777" w:rsidR="006A3505" w:rsidRPr="006A3505" w:rsidRDefault="006A3505" w:rsidP="006A3505">
            <w:pPr>
              <w:contextualSpacing/>
              <w:jc w:val="center"/>
              <w:rPr>
                <w:rFonts w:ascii="HelveticaNeueLT Std" w:eastAsia="Arial" w:hAnsi="HelveticaNeueLT Std" w:cs="Arial"/>
              </w:rPr>
            </w:pPr>
          </w:p>
          <w:p w14:paraId="2CAB5B5A" w14:textId="77777777" w:rsidR="006A3505" w:rsidRPr="006A3505" w:rsidRDefault="006A3505" w:rsidP="006A3505">
            <w:pPr>
              <w:contextualSpacing/>
              <w:jc w:val="center"/>
              <w:rPr>
                <w:rFonts w:ascii="HelveticaNeueLT Std" w:eastAsia="Arial" w:hAnsi="HelveticaNeueLT Std" w:cs="Arial"/>
              </w:rPr>
            </w:pPr>
          </w:p>
          <w:p w14:paraId="44DC4790" w14:textId="77777777" w:rsidR="006A3505" w:rsidRPr="006A3505" w:rsidRDefault="006A3505" w:rsidP="006A3505">
            <w:pPr>
              <w:contextualSpacing/>
              <w:jc w:val="center"/>
              <w:rPr>
                <w:rFonts w:ascii="HelveticaNeueLT Std" w:eastAsia="Arial" w:hAnsi="HelveticaNeueLT Std" w:cs="Arial"/>
              </w:rPr>
            </w:pPr>
          </w:p>
          <w:p w14:paraId="51B23E2C"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3E07F62D"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527BEE2B" w14:textId="77777777" w:rsidR="006A3505" w:rsidRPr="006A3505" w:rsidRDefault="006A3505" w:rsidP="006A3505">
            <w:pPr>
              <w:contextualSpacing/>
              <w:jc w:val="center"/>
              <w:rPr>
                <w:rFonts w:ascii="HelveticaNeueLT Std" w:eastAsia="Arial" w:hAnsi="HelveticaNeueLT Std" w:cs="Arial"/>
              </w:rPr>
            </w:pPr>
          </w:p>
        </w:tc>
      </w:tr>
      <w:tr w:rsidR="006A3505" w:rsidRPr="006A3505" w14:paraId="1CA7FBF3" w14:textId="77777777" w:rsidTr="007B44FB">
        <w:trPr>
          <w:trHeight w:val="454"/>
        </w:trPr>
        <w:tc>
          <w:tcPr>
            <w:tcW w:w="5240" w:type="dxa"/>
          </w:tcPr>
          <w:p w14:paraId="244C0643" w14:textId="77777777" w:rsidR="006A3505" w:rsidRPr="006A3505" w:rsidRDefault="006A3505" w:rsidP="006A3505">
            <w:pPr>
              <w:contextualSpacing/>
              <w:jc w:val="center"/>
              <w:rPr>
                <w:rFonts w:ascii="HelveticaNeueLT Std" w:eastAsia="Arial" w:hAnsi="HelveticaNeueLT Std" w:cs="Arial"/>
              </w:rPr>
            </w:pPr>
          </w:p>
          <w:p w14:paraId="139904FF" w14:textId="77777777" w:rsidR="006A3505" w:rsidRPr="006A3505" w:rsidRDefault="006A3505" w:rsidP="006A3505">
            <w:pPr>
              <w:contextualSpacing/>
              <w:jc w:val="center"/>
              <w:rPr>
                <w:rFonts w:ascii="HelveticaNeueLT Std" w:eastAsia="Arial" w:hAnsi="HelveticaNeueLT Std" w:cs="Arial"/>
              </w:rPr>
            </w:pPr>
          </w:p>
          <w:p w14:paraId="70615724" w14:textId="77777777" w:rsidR="006A3505" w:rsidRPr="006A3505" w:rsidRDefault="006A3505" w:rsidP="006A3505">
            <w:pPr>
              <w:contextualSpacing/>
              <w:jc w:val="center"/>
              <w:rPr>
                <w:rFonts w:ascii="HelveticaNeueLT Std" w:eastAsia="Arial" w:hAnsi="HelveticaNeueLT Std" w:cs="Arial"/>
              </w:rPr>
            </w:pPr>
          </w:p>
          <w:p w14:paraId="6158FC3C"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2DD162E3"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54CB772E" w14:textId="77777777" w:rsidR="006A3505" w:rsidRPr="006A3505" w:rsidRDefault="006A3505" w:rsidP="006A3505">
            <w:pPr>
              <w:contextualSpacing/>
              <w:jc w:val="center"/>
              <w:rPr>
                <w:rFonts w:ascii="HelveticaNeueLT Std" w:eastAsia="Arial" w:hAnsi="HelveticaNeueLT Std" w:cs="Arial"/>
              </w:rPr>
            </w:pPr>
          </w:p>
        </w:tc>
      </w:tr>
      <w:tr w:rsidR="006A3505" w:rsidRPr="006A3505" w14:paraId="4DD09DE1" w14:textId="77777777" w:rsidTr="007B44FB">
        <w:trPr>
          <w:trHeight w:val="454"/>
        </w:trPr>
        <w:tc>
          <w:tcPr>
            <w:tcW w:w="5240" w:type="dxa"/>
          </w:tcPr>
          <w:p w14:paraId="737963C1" w14:textId="77777777" w:rsidR="006A3505" w:rsidRPr="006A3505" w:rsidRDefault="006A3505" w:rsidP="006A3505">
            <w:pPr>
              <w:contextualSpacing/>
              <w:jc w:val="center"/>
              <w:rPr>
                <w:rFonts w:ascii="HelveticaNeueLT Std" w:eastAsia="Arial" w:hAnsi="HelveticaNeueLT Std" w:cs="Arial"/>
              </w:rPr>
            </w:pPr>
          </w:p>
          <w:p w14:paraId="12F4D216" w14:textId="77777777" w:rsidR="006A3505" w:rsidRPr="006A3505" w:rsidRDefault="006A3505" w:rsidP="006A3505">
            <w:pPr>
              <w:contextualSpacing/>
              <w:jc w:val="center"/>
              <w:rPr>
                <w:rFonts w:ascii="HelveticaNeueLT Std" w:eastAsia="Arial" w:hAnsi="HelveticaNeueLT Std" w:cs="Arial"/>
              </w:rPr>
            </w:pPr>
          </w:p>
          <w:p w14:paraId="552C49EB" w14:textId="77777777" w:rsidR="006A3505" w:rsidRPr="006A3505" w:rsidRDefault="006A3505" w:rsidP="006A3505">
            <w:pPr>
              <w:contextualSpacing/>
              <w:jc w:val="center"/>
              <w:rPr>
                <w:rFonts w:ascii="HelveticaNeueLT Std" w:eastAsia="Arial" w:hAnsi="HelveticaNeueLT Std" w:cs="Arial"/>
              </w:rPr>
            </w:pPr>
          </w:p>
          <w:p w14:paraId="1F1C917E"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26064F70"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5B224C29" w14:textId="77777777" w:rsidR="006A3505" w:rsidRPr="006A3505" w:rsidRDefault="006A3505" w:rsidP="006A3505">
            <w:pPr>
              <w:contextualSpacing/>
              <w:jc w:val="center"/>
              <w:rPr>
                <w:rFonts w:ascii="HelveticaNeueLT Std" w:eastAsia="Arial" w:hAnsi="HelveticaNeueLT Std" w:cs="Arial"/>
              </w:rPr>
            </w:pPr>
          </w:p>
        </w:tc>
      </w:tr>
      <w:tr w:rsidR="006A3505" w:rsidRPr="006A3505" w14:paraId="665F5899" w14:textId="77777777" w:rsidTr="007B44FB">
        <w:trPr>
          <w:trHeight w:val="454"/>
        </w:trPr>
        <w:tc>
          <w:tcPr>
            <w:tcW w:w="5240" w:type="dxa"/>
          </w:tcPr>
          <w:p w14:paraId="5745AA89" w14:textId="77777777" w:rsidR="006A3505" w:rsidRPr="006A3505" w:rsidRDefault="006A3505" w:rsidP="006A3505">
            <w:pPr>
              <w:contextualSpacing/>
              <w:jc w:val="center"/>
              <w:rPr>
                <w:rFonts w:ascii="HelveticaNeueLT Std" w:eastAsia="Arial" w:hAnsi="HelveticaNeueLT Std" w:cs="Arial"/>
              </w:rPr>
            </w:pPr>
          </w:p>
          <w:p w14:paraId="26AC35E5" w14:textId="77777777" w:rsidR="006A3505" w:rsidRPr="006A3505" w:rsidRDefault="006A3505" w:rsidP="006A3505">
            <w:pPr>
              <w:contextualSpacing/>
              <w:jc w:val="center"/>
              <w:rPr>
                <w:rFonts w:ascii="HelveticaNeueLT Std" w:eastAsia="Arial" w:hAnsi="HelveticaNeueLT Std" w:cs="Arial"/>
              </w:rPr>
            </w:pPr>
          </w:p>
          <w:p w14:paraId="379C49CA" w14:textId="77777777" w:rsidR="006A3505" w:rsidRPr="006A3505" w:rsidRDefault="006A3505" w:rsidP="006A3505">
            <w:pPr>
              <w:contextualSpacing/>
              <w:jc w:val="center"/>
              <w:rPr>
                <w:rFonts w:ascii="HelveticaNeueLT Std" w:eastAsia="Arial" w:hAnsi="HelveticaNeueLT Std" w:cs="Arial"/>
              </w:rPr>
            </w:pPr>
          </w:p>
          <w:p w14:paraId="01C79BAF" w14:textId="77777777" w:rsidR="006A3505" w:rsidRPr="006A3505" w:rsidRDefault="006A3505" w:rsidP="006A3505">
            <w:pPr>
              <w:contextualSpacing/>
              <w:jc w:val="center"/>
              <w:rPr>
                <w:rFonts w:ascii="HelveticaNeueLT Std" w:eastAsia="Arial" w:hAnsi="HelveticaNeueLT Std" w:cs="Arial"/>
              </w:rPr>
            </w:pPr>
          </w:p>
        </w:tc>
        <w:tc>
          <w:tcPr>
            <w:tcW w:w="2268" w:type="dxa"/>
          </w:tcPr>
          <w:p w14:paraId="61AC3F1F" w14:textId="77777777" w:rsidR="006A3505" w:rsidRPr="006A3505" w:rsidRDefault="006A3505" w:rsidP="006A3505">
            <w:pPr>
              <w:contextualSpacing/>
              <w:jc w:val="center"/>
              <w:rPr>
                <w:rFonts w:ascii="HelveticaNeueLT Std" w:eastAsia="Arial" w:hAnsi="HelveticaNeueLT Std" w:cs="Arial"/>
              </w:rPr>
            </w:pPr>
          </w:p>
        </w:tc>
        <w:tc>
          <w:tcPr>
            <w:tcW w:w="1814" w:type="dxa"/>
          </w:tcPr>
          <w:p w14:paraId="27FE6B19" w14:textId="77777777" w:rsidR="006A3505" w:rsidRPr="006A3505" w:rsidRDefault="006A3505" w:rsidP="006A3505">
            <w:pPr>
              <w:contextualSpacing/>
              <w:jc w:val="center"/>
              <w:rPr>
                <w:rFonts w:ascii="HelveticaNeueLT Std" w:eastAsia="Arial" w:hAnsi="HelveticaNeueLT Std" w:cs="Arial"/>
              </w:rPr>
            </w:pPr>
          </w:p>
        </w:tc>
      </w:tr>
    </w:tbl>
    <w:p w14:paraId="774FFE19" w14:textId="77777777" w:rsidR="006A3505" w:rsidRDefault="006A3505"/>
    <w:sectPr w:rsidR="006A3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4924"/>
    <w:multiLevelType w:val="hybridMultilevel"/>
    <w:tmpl w:val="577C9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BB6F70"/>
    <w:multiLevelType w:val="hybridMultilevel"/>
    <w:tmpl w:val="C2B8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218A2"/>
    <w:multiLevelType w:val="hybridMultilevel"/>
    <w:tmpl w:val="6A70C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05"/>
    <w:rsid w:val="006A3505"/>
    <w:rsid w:val="00791DAD"/>
    <w:rsid w:val="00A9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55CC"/>
  <w15:chartTrackingRefBased/>
  <w15:docId w15:val="{F5BE4579-5856-479D-93C4-C00C3874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3505"/>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6A3505"/>
    <w:pPr>
      <w:tabs>
        <w:tab w:val="center" w:pos="4513"/>
        <w:tab w:val="right" w:pos="9026"/>
      </w:tabs>
      <w:spacing w:after="0" w:line="240" w:lineRule="auto"/>
    </w:pPr>
    <w:rPr>
      <w:rFonts w:ascii="HelveticaNeueLT Std" w:hAnsi="HelveticaNeueLT Std"/>
    </w:rPr>
  </w:style>
  <w:style w:type="character" w:customStyle="1" w:styleId="HeaderChar">
    <w:name w:val="Header Char"/>
    <w:basedOn w:val="DefaultParagraphFont"/>
    <w:link w:val="Header1"/>
    <w:uiPriority w:val="99"/>
    <w:rsid w:val="006A3505"/>
    <w:rPr>
      <w:rFonts w:ascii="HelveticaNeueLT Std" w:hAnsi="HelveticaNeueLT Std"/>
    </w:rPr>
  </w:style>
  <w:style w:type="paragraph" w:styleId="Header">
    <w:name w:val="header"/>
    <w:basedOn w:val="Normal"/>
    <w:link w:val="HeaderChar1"/>
    <w:uiPriority w:val="99"/>
    <w:semiHidden/>
    <w:unhideWhenUsed/>
    <w:rsid w:val="006A3505"/>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6A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Kypriotis Angela</dc:creator>
  <cp:keywords/>
  <dc:description/>
  <cp:lastModifiedBy>Kypriotis Angela</cp:lastModifiedBy>
  <cp:revision>2</cp:revision>
  <dcterms:created xsi:type="dcterms:W3CDTF">2020-11-16T11:15:00Z</dcterms:created>
  <dcterms:modified xsi:type="dcterms:W3CDTF">2020-11-16T11:20:00Z</dcterms:modified>
</cp:coreProperties>
</file>